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E580E" w14:textId="77777777" w:rsidR="00DD3F05" w:rsidRPr="003776F5" w:rsidRDefault="002A4A84" w:rsidP="00DD3F05">
      <w:pPr>
        <w:spacing w:line="240" w:lineRule="auto"/>
        <w:jc w:val="center"/>
        <w:rPr>
          <w:rFonts w:ascii="LucidaSansEF" w:eastAsia="Cambria" w:hAnsi="LucidaSansEF"/>
          <w:color w:val="000000" w:themeColor="text1"/>
          <w:spacing w:val="-3"/>
          <w:sz w:val="24"/>
          <w:szCs w:val="24"/>
        </w:rPr>
      </w:pPr>
      <w:r>
        <w:rPr>
          <w:rFonts w:ascii="LucidaSansEF" w:eastAsia="Cambria" w:hAnsi="LucidaSansEF"/>
          <w:color w:val="000000" w:themeColor="text1"/>
          <w:spacing w:val="-3"/>
          <w:sz w:val="24"/>
          <w:szCs w:val="24"/>
        </w:rPr>
        <w:t xml:space="preserve"> </w:t>
      </w:r>
    </w:p>
    <w:p w14:paraId="6D14DA4A" w14:textId="77777777" w:rsidR="00DB11A5" w:rsidRPr="003776F5" w:rsidRDefault="00DB11A5">
      <w:pPr>
        <w:rPr>
          <w:rFonts w:ascii="Calibri" w:hAnsi="Calibri" w:cs="Calibri"/>
          <w:color w:val="000000" w:themeColor="text1"/>
        </w:rPr>
      </w:pPr>
    </w:p>
    <w:p w14:paraId="5407347B" w14:textId="77777777" w:rsidR="00DB11A5" w:rsidRPr="003776F5" w:rsidRDefault="00DB11A5">
      <w:pPr>
        <w:rPr>
          <w:rFonts w:ascii="Calibri" w:hAnsi="Calibri" w:cs="Calibri"/>
          <w:color w:val="000000" w:themeColor="text1"/>
        </w:rPr>
      </w:pPr>
    </w:p>
    <w:p w14:paraId="3375263B" w14:textId="77777777" w:rsidR="00DB11A5" w:rsidRPr="003776F5" w:rsidRDefault="00DB11A5">
      <w:pPr>
        <w:rPr>
          <w:rFonts w:ascii="Calibri" w:hAnsi="Calibri" w:cs="Calibri"/>
          <w:color w:val="000000" w:themeColor="text1"/>
        </w:rPr>
      </w:pPr>
    </w:p>
    <w:p w14:paraId="30486D37" w14:textId="77777777" w:rsidR="00DB11A5" w:rsidRPr="003776F5" w:rsidRDefault="008529A3" w:rsidP="00DB11A5">
      <w:pPr>
        <w:jc w:val="center"/>
        <w:rPr>
          <w:rFonts w:ascii="Calibri" w:hAnsi="Calibri" w:cs="Calibri"/>
          <w:b/>
          <w:color w:val="000000" w:themeColor="text1"/>
          <w:sz w:val="40"/>
          <w:szCs w:val="40"/>
        </w:rPr>
      </w:pPr>
      <w:r w:rsidRPr="003776F5">
        <w:rPr>
          <w:rFonts w:ascii="Calibri" w:hAnsi="Calibri" w:cs="Calibri"/>
          <w:b/>
          <w:color w:val="000000" w:themeColor="text1"/>
          <w:sz w:val="40"/>
          <w:szCs w:val="40"/>
        </w:rPr>
        <w:t>KOOPOVEREENKOMST</w:t>
      </w:r>
    </w:p>
    <w:p w14:paraId="6592B144" w14:textId="77777777" w:rsidR="00DB11A5" w:rsidRPr="003776F5" w:rsidRDefault="00DB11A5" w:rsidP="00DB11A5">
      <w:pPr>
        <w:jc w:val="center"/>
        <w:rPr>
          <w:rFonts w:ascii="Calibri" w:hAnsi="Calibri" w:cs="Calibri"/>
          <w:b/>
          <w:color w:val="000000" w:themeColor="text1"/>
          <w:sz w:val="40"/>
          <w:szCs w:val="40"/>
        </w:rPr>
      </w:pPr>
    </w:p>
    <w:p w14:paraId="47A7792F" w14:textId="77777777" w:rsidR="00DB11A5" w:rsidRPr="003776F5" w:rsidRDefault="00DB11A5" w:rsidP="00DB11A5">
      <w:pPr>
        <w:jc w:val="center"/>
        <w:rPr>
          <w:rFonts w:ascii="Calibri" w:hAnsi="Calibri" w:cs="Calibri"/>
          <w:b/>
          <w:color w:val="000000" w:themeColor="text1"/>
          <w:sz w:val="28"/>
          <w:szCs w:val="28"/>
        </w:rPr>
      </w:pPr>
      <w:r w:rsidRPr="003776F5">
        <w:rPr>
          <w:rFonts w:ascii="Calibri" w:hAnsi="Calibri" w:cs="Calibri"/>
          <w:b/>
          <w:color w:val="000000" w:themeColor="text1"/>
          <w:sz w:val="28"/>
          <w:szCs w:val="28"/>
        </w:rPr>
        <w:t>Tussen</w:t>
      </w:r>
    </w:p>
    <w:p w14:paraId="7EE0E719" w14:textId="77777777" w:rsidR="00AD05F7" w:rsidRDefault="00AD05F7" w:rsidP="00DB11A5">
      <w:pPr>
        <w:jc w:val="center"/>
        <w:rPr>
          <w:rFonts w:ascii="Calibri" w:hAnsi="Calibri" w:cs="Calibri"/>
          <w:b/>
          <w:color w:val="000000" w:themeColor="text1"/>
          <w:sz w:val="28"/>
          <w:szCs w:val="28"/>
        </w:rPr>
      </w:pPr>
    </w:p>
    <w:p w14:paraId="150EA0EC" w14:textId="77777777" w:rsidR="00DB11A5" w:rsidRDefault="009871BE" w:rsidP="00DB11A5">
      <w:pPr>
        <w:jc w:val="center"/>
        <w:rPr>
          <w:rFonts w:ascii="Calibri" w:hAnsi="Calibri" w:cs="Calibri"/>
          <w:b/>
          <w:color w:val="000000" w:themeColor="text1"/>
          <w:sz w:val="28"/>
          <w:szCs w:val="28"/>
        </w:rPr>
      </w:pPr>
      <w:r>
        <w:rPr>
          <w:rFonts w:ascii="Calibri" w:hAnsi="Calibri" w:cs="Calibri"/>
          <w:b/>
          <w:color w:val="000000" w:themeColor="text1"/>
          <w:sz w:val="28"/>
          <w:szCs w:val="28"/>
        </w:rPr>
        <w:t>KOOPOVEREENKOMST</w:t>
      </w:r>
      <w:r w:rsidR="00694B56">
        <w:rPr>
          <w:rFonts w:ascii="Calibri" w:hAnsi="Calibri" w:cs="Calibri"/>
          <w:b/>
          <w:color w:val="000000" w:themeColor="text1"/>
          <w:sz w:val="28"/>
          <w:szCs w:val="28"/>
        </w:rPr>
        <w:t xml:space="preserve"> </w:t>
      </w:r>
      <w:r w:rsidR="004E5F22">
        <w:rPr>
          <w:rFonts w:ascii="Calibri" w:hAnsi="Calibri" w:cs="Calibri"/>
          <w:b/>
          <w:color w:val="000000" w:themeColor="text1"/>
          <w:sz w:val="28"/>
          <w:szCs w:val="28"/>
        </w:rPr>
        <w:br/>
      </w:r>
    </w:p>
    <w:p w14:paraId="6D403481" w14:textId="77777777" w:rsidR="00DF7919" w:rsidRDefault="009871BE" w:rsidP="00DB11A5">
      <w:pPr>
        <w:jc w:val="center"/>
        <w:rPr>
          <w:rFonts w:ascii="Calibri" w:hAnsi="Calibri" w:cs="Calibri"/>
          <w:b/>
          <w:color w:val="000000" w:themeColor="text1"/>
          <w:sz w:val="28"/>
          <w:szCs w:val="28"/>
        </w:rPr>
      </w:pPr>
      <w:r>
        <w:rPr>
          <w:rFonts w:ascii="Calibri" w:hAnsi="Calibri" w:cs="Calibri"/>
          <w:b/>
          <w:color w:val="000000" w:themeColor="text1"/>
          <w:sz w:val="28"/>
          <w:szCs w:val="28"/>
        </w:rPr>
        <w:t>Tussen</w:t>
      </w:r>
    </w:p>
    <w:p w14:paraId="532B3099" w14:textId="77777777" w:rsidR="009871BE" w:rsidRPr="003776F5" w:rsidRDefault="009871BE" w:rsidP="00DB11A5">
      <w:pPr>
        <w:jc w:val="center"/>
        <w:rPr>
          <w:rFonts w:ascii="Calibri" w:hAnsi="Calibri" w:cs="Calibri"/>
          <w:b/>
          <w:color w:val="000000" w:themeColor="text1"/>
          <w:sz w:val="28"/>
          <w:szCs w:val="28"/>
        </w:rPr>
      </w:pPr>
    </w:p>
    <w:p w14:paraId="3AF4419D" w14:textId="016E2933" w:rsidR="00DB11A5" w:rsidRPr="003776F5" w:rsidRDefault="00AC492A" w:rsidP="00184CDD">
      <w:pPr>
        <w:jc w:val="center"/>
        <w:rPr>
          <w:rFonts w:ascii="Calibri" w:hAnsi="Calibri" w:cs="Calibri"/>
          <w:b/>
          <w:color w:val="000000" w:themeColor="text1"/>
          <w:sz w:val="28"/>
          <w:szCs w:val="28"/>
        </w:rPr>
      </w:pPr>
      <w:proofErr w:type="spellStart"/>
      <w:r w:rsidRPr="003776F5">
        <w:rPr>
          <w:rFonts w:ascii="Calibri" w:hAnsi="Calibri" w:cs="Calibri"/>
          <w:b/>
          <w:color w:val="000000" w:themeColor="text1"/>
          <w:sz w:val="28"/>
          <w:szCs w:val="28"/>
        </w:rPr>
        <w:t>VUmc</w:t>
      </w:r>
      <w:proofErr w:type="spellEnd"/>
      <w:r w:rsidR="006F3D6F">
        <w:rPr>
          <w:rFonts w:ascii="Calibri" w:hAnsi="Calibri" w:cs="Calibri"/>
          <w:b/>
          <w:color w:val="000000" w:themeColor="text1"/>
          <w:sz w:val="28"/>
          <w:szCs w:val="28"/>
        </w:rPr>
        <w:t>, AMC</w:t>
      </w:r>
      <w:r w:rsidRPr="003776F5">
        <w:rPr>
          <w:rFonts w:ascii="Calibri" w:hAnsi="Calibri" w:cs="Calibri"/>
          <w:b/>
          <w:color w:val="000000" w:themeColor="text1"/>
          <w:sz w:val="28"/>
          <w:szCs w:val="28"/>
        </w:rPr>
        <w:br/>
      </w:r>
    </w:p>
    <w:p w14:paraId="4785EA51" w14:textId="77777777" w:rsidR="00DB11A5" w:rsidRPr="003776F5" w:rsidRDefault="00DB11A5" w:rsidP="00184CDD">
      <w:pPr>
        <w:jc w:val="center"/>
        <w:rPr>
          <w:rFonts w:ascii="Calibri" w:hAnsi="Calibri" w:cs="Calibri"/>
          <w:b/>
          <w:color w:val="000000" w:themeColor="text1"/>
          <w:sz w:val="28"/>
          <w:szCs w:val="28"/>
        </w:rPr>
      </w:pPr>
      <w:r w:rsidRPr="003776F5">
        <w:rPr>
          <w:rFonts w:ascii="Calibri" w:hAnsi="Calibri" w:cs="Calibri"/>
          <w:b/>
          <w:color w:val="000000" w:themeColor="text1"/>
          <w:sz w:val="28"/>
          <w:szCs w:val="28"/>
        </w:rPr>
        <w:t>en</w:t>
      </w:r>
    </w:p>
    <w:p w14:paraId="777B0DCC" w14:textId="77777777" w:rsidR="00DB11A5" w:rsidRPr="003776F5" w:rsidRDefault="00DB11A5" w:rsidP="00184CDD">
      <w:pPr>
        <w:jc w:val="center"/>
        <w:rPr>
          <w:rFonts w:ascii="Calibri" w:hAnsi="Calibri" w:cs="Calibri"/>
          <w:b/>
          <w:color w:val="000000" w:themeColor="text1"/>
          <w:sz w:val="28"/>
          <w:szCs w:val="28"/>
        </w:rPr>
      </w:pPr>
    </w:p>
    <w:p w14:paraId="46CD4C49" w14:textId="77777777" w:rsidR="00DB11A5" w:rsidRPr="003776F5" w:rsidRDefault="00EB7740" w:rsidP="00184CDD">
      <w:pPr>
        <w:jc w:val="center"/>
        <w:rPr>
          <w:rFonts w:ascii="Calibri" w:hAnsi="Calibri" w:cs="Calibri"/>
          <w:b/>
          <w:color w:val="000000" w:themeColor="text1"/>
          <w:sz w:val="28"/>
          <w:szCs w:val="28"/>
        </w:rPr>
      </w:pPr>
      <w:r w:rsidRPr="0071502B">
        <w:rPr>
          <w:rFonts w:asciiTheme="minorHAnsi" w:hAnsiTheme="minorHAnsi" w:cstheme="majorHAnsi"/>
          <w:color w:val="2B579A"/>
          <w:sz w:val="28"/>
          <w:szCs w:val="28"/>
          <w:shd w:val="clear" w:color="auto" w:fill="E6E6E6"/>
        </w:rPr>
        <w:fldChar w:fldCharType="begin">
          <w:ffData>
            <w:name w:val=""/>
            <w:enabled/>
            <w:calcOnExit w:val="0"/>
            <w:textInput>
              <w:default w:val="[Leverancier invullen]"/>
            </w:textInput>
          </w:ffData>
        </w:fldChar>
      </w:r>
      <w:r w:rsidRPr="0071502B">
        <w:rPr>
          <w:rFonts w:asciiTheme="minorHAnsi" w:hAnsiTheme="minorHAnsi" w:cstheme="majorHAnsi"/>
          <w:sz w:val="28"/>
          <w:szCs w:val="28"/>
        </w:rPr>
        <w:instrText xml:space="preserve"> FORMTEXT </w:instrText>
      </w:r>
      <w:r w:rsidRPr="0071502B">
        <w:rPr>
          <w:rFonts w:asciiTheme="minorHAnsi" w:hAnsiTheme="minorHAnsi" w:cstheme="majorHAnsi"/>
          <w:color w:val="2B579A"/>
          <w:sz w:val="28"/>
          <w:szCs w:val="28"/>
          <w:shd w:val="clear" w:color="auto" w:fill="E6E6E6"/>
        </w:rPr>
      </w:r>
      <w:r w:rsidRPr="0071502B">
        <w:rPr>
          <w:rFonts w:asciiTheme="minorHAnsi" w:hAnsiTheme="minorHAnsi" w:cstheme="majorHAnsi"/>
          <w:color w:val="2B579A"/>
          <w:sz w:val="28"/>
          <w:szCs w:val="28"/>
          <w:shd w:val="clear" w:color="auto" w:fill="E6E6E6"/>
        </w:rPr>
        <w:fldChar w:fldCharType="separate"/>
      </w:r>
      <w:r w:rsidRPr="0071502B">
        <w:rPr>
          <w:rFonts w:asciiTheme="minorHAnsi" w:hAnsiTheme="minorHAnsi" w:cstheme="majorHAnsi"/>
          <w:noProof/>
          <w:sz w:val="28"/>
          <w:szCs w:val="28"/>
        </w:rPr>
        <w:t>[Leverancier invullen]</w:t>
      </w:r>
      <w:r w:rsidRPr="0071502B">
        <w:rPr>
          <w:rFonts w:asciiTheme="minorHAnsi" w:hAnsiTheme="minorHAnsi" w:cstheme="majorHAnsi"/>
          <w:color w:val="2B579A"/>
          <w:sz w:val="28"/>
          <w:szCs w:val="28"/>
          <w:shd w:val="clear" w:color="auto" w:fill="E6E6E6"/>
        </w:rPr>
        <w:fldChar w:fldCharType="end"/>
      </w:r>
      <w:r>
        <w:rPr>
          <w:rFonts w:asciiTheme="minorHAnsi" w:hAnsiTheme="minorHAnsi" w:cstheme="majorHAnsi"/>
          <w:sz w:val="28"/>
          <w:szCs w:val="28"/>
        </w:rPr>
        <w:t xml:space="preserve"> </w:t>
      </w:r>
    </w:p>
    <w:p w14:paraId="4CF46C0D" w14:textId="77777777" w:rsidR="00DB11A5" w:rsidRPr="003776F5" w:rsidRDefault="00DB11A5" w:rsidP="00184CDD">
      <w:pPr>
        <w:jc w:val="center"/>
        <w:rPr>
          <w:rFonts w:ascii="Calibri" w:hAnsi="Calibri" w:cs="Calibri"/>
          <w:b/>
          <w:color w:val="000000" w:themeColor="text1"/>
          <w:sz w:val="28"/>
          <w:szCs w:val="28"/>
        </w:rPr>
      </w:pPr>
    </w:p>
    <w:p w14:paraId="57E21F44" w14:textId="77777777" w:rsidR="00DB11A5" w:rsidRPr="003776F5" w:rsidRDefault="00EB7740" w:rsidP="00184CDD">
      <w:pPr>
        <w:jc w:val="center"/>
        <w:rPr>
          <w:rFonts w:ascii="Calibri" w:hAnsi="Calibri" w:cs="Calibri"/>
          <w:b/>
          <w:color w:val="000000" w:themeColor="text1"/>
          <w:sz w:val="28"/>
          <w:szCs w:val="28"/>
        </w:rPr>
      </w:pPr>
      <w:r>
        <w:rPr>
          <w:rFonts w:ascii="Calibri" w:hAnsi="Calibri" w:cs="Calibri"/>
          <w:b/>
          <w:color w:val="000000" w:themeColor="text1"/>
          <w:sz w:val="28"/>
          <w:szCs w:val="28"/>
        </w:rPr>
        <w:t>i</w:t>
      </w:r>
      <w:r w:rsidRPr="003776F5">
        <w:rPr>
          <w:rFonts w:ascii="Calibri" w:hAnsi="Calibri" w:cs="Calibri"/>
          <w:b/>
          <w:color w:val="000000" w:themeColor="text1"/>
          <w:sz w:val="28"/>
          <w:szCs w:val="28"/>
        </w:rPr>
        <w:t>nzake</w:t>
      </w:r>
    </w:p>
    <w:p w14:paraId="18D646CD" w14:textId="77777777" w:rsidR="00DB11A5" w:rsidRPr="003776F5" w:rsidRDefault="00DB11A5" w:rsidP="00184CDD">
      <w:pPr>
        <w:jc w:val="center"/>
        <w:rPr>
          <w:rFonts w:ascii="Calibri" w:hAnsi="Calibri" w:cs="Calibri"/>
          <w:b/>
          <w:color w:val="000000" w:themeColor="text1"/>
          <w:sz w:val="28"/>
          <w:szCs w:val="28"/>
        </w:rPr>
      </w:pPr>
    </w:p>
    <w:p w14:paraId="6F66EACE" w14:textId="42DD7238" w:rsidR="00AC492A" w:rsidRPr="000F11A4" w:rsidRDefault="00551F80" w:rsidP="69C03543">
      <w:pPr>
        <w:jc w:val="center"/>
        <w:rPr>
          <w:rFonts w:asciiTheme="minorHAnsi" w:hAnsiTheme="minorHAnsi" w:cs="Calibri"/>
          <w:b/>
          <w:bCs/>
          <w:color w:val="000000" w:themeColor="text1"/>
          <w:sz w:val="28"/>
          <w:szCs w:val="28"/>
        </w:rPr>
      </w:pPr>
      <w:r>
        <w:rPr>
          <w:rFonts w:ascii="Calibri" w:hAnsi="Calibri" w:cs="Calibri"/>
          <w:b/>
          <w:bCs/>
          <w:color w:val="000000" w:themeColor="text1"/>
          <w:sz w:val="28"/>
          <w:szCs w:val="28"/>
        </w:rPr>
        <w:t>KNO behandelunits</w:t>
      </w:r>
      <w:r w:rsidR="00EB7740" w:rsidRPr="69C03543">
        <w:rPr>
          <w:rFonts w:asciiTheme="minorHAnsi" w:hAnsiTheme="minorHAnsi" w:cstheme="majorBidi"/>
          <w:sz w:val="28"/>
          <w:szCs w:val="28"/>
        </w:rPr>
        <w:t xml:space="preserve"> </w:t>
      </w:r>
      <w:r w:rsidR="003C5B3C" w:rsidRPr="69C03543">
        <w:rPr>
          <w:rFonts w:asciiTheme="minorHAnsi" w:hAnsiTheme="minorHAnsi" w:cs="Calibri"/>
          <w:b/>
          <w:bCs/>
          <w:color w:val="000000" w:themeColor="text1"/>
          <w:sz w:val="32"/>
          <w:szCs w:val="32"/>
        </w:rPr>
        <w:t xml:space="preserve"> </w:t>
      </w:r>
      <w:r w:rsidR="00595085">
        <w:br/>
      </w:r>
      <w:r w:rsidR="00595085">
        <w:br/>
      </w:r>
    </w:p>
    <w:p w14:paraId="5A4AD3D9" w14:textId="77777777" w:rsidR="00AC492A" w:rsidRPr="000F11A4" w:rsidRDefault="00AC492A" w:rsidP="00DB11A5">
      <w:pPr>
        <w:jc w:val="center"/>
        <w:rPr>
          <w:rFonts w:asciiTheme="minorHAnsi" w:hAnsiTheme="minorHAnsi" w:cs="Calibri"/>
          <w:b/>
          <w:color w:val="000000" w:themeColor="text1"/>
          <w:sz w:val="28"/>
          <w:szCs w:val="28"/>
        </w:rPr>
      </w:pPr>
    </w:p>
    <w:p w14:paraId="03AE2525" w14:textId="77777777" w:rsidR="00AC492A" w:rsidRPr="000F11A4" w:rsidRDefault="00AC492A" w:rsidP="00DB11A5">
      <w:pPr>
        <w:jc w:val="center"/>
        <w:rPr>
          <w:rFonts w:asciiTheme="minorHAnsi" w:hAnsiTheme="minorHAnsi" w:cs="Calibri"/>
          <w:b/>
          <w:color w:val="000000" w:themeColor="text1"/>
          <w:sz w:val="28"/>
          <w:szCs w:val="28"/>
        </w:rPr>
      </w:pPr>
    </w:p>
    <w:p w14:paraId="4AD3B2D7" w14:textId="77777777" w:rsidR="00AC492A" w:rsidRPr="000F11A4" w:rsidRDefault="00AC492A" w:rsidP="00DB11A5">
      <w:pPr>
        <w:jc w:val="center"/>
        <w:rPr>
          <w:rFonts w:asciiTheme="minorHAnsi" w:hAnsiTheme="minorHAnsi" w:cs="Calibri"/>
          <w:b/>
          <w:color w:val="000000" w:themeColor="text1"/>
          <w:sz w:val="28"/>
          <w:szCs w:val="28"/>
        </w:rPr>
      </w:pPr>
    </w:p>
    <w:p w14:paraId="3680B700" w14:textId="77777777" w:rsidR="00AC492A" w:rsidRPr="000F11A4" w:rsidRDefault="00AC492A" w:rsidP="00DB11A5">
      <w:pPr>
        <w:jc w:val="center"/>
        <w:rPr>
          <w:rFonts w:asciiTheme="minorHAnsi" w:hAnsiTheme="minorHAnsi" w:cs="Calibri"/>
          <w:b/>
          <w:color w:val="000000" w:themeColor="text1"/>
          <w:sz w:val="28"/>
          <w:szCs w:val="28"/>
        </w:rPr>
      </w:pPr>
    </w:p>
    <w:p w14:paraId="02F94D20" w14:textId="77777777" w:rsidR="00AC492A" w:rsidRPr="000F11A4" w:rsidRDefault="00AC492A" w:rsidP="00DB11A5">
      <w:pPr>
        <w:jc w:val="center"/>
        <w:rPr>
          <w:rFonts w:asciiTheme="minorHAnsi" w:hAnsiTheme="minorHAnsi" w:cs="Calibri"/>
          <w:b/>
          <w:color w:val="000000" w:themeColor="text1"/>
          <w:sz w:val="28"/>
          <w:szCs w:val="28"/>
        </w:rPr>
      </w:pPr>
    </w:p>
    <w:p w14:paraId="31107B19" w14:textId="77777777" w:rsidR="00AC492A" w:rsidRPr="000F11A4" w:rsidRDefault="00AC492A" w:rsidP="00DB11A5">
      <w:pPr>
        <w:jc w:val="center"/>
        <w:rPr>
          <w:rFonts w:asciiTheme="minorHAnsi" w:hAnsiTheme="minorHAnsi" w:cs="Calibri"/>
          <w:b/>
          <w:color w:val="000000" w:themeColor="text1"/>
          <w:sz w:val="28"/>
          <w:szCs w:val="28"/>
        </w:rPr>
      </w:pPr>
    </w:p>
    <w:p w14:paraId="604F49F2" w14:textId="77777777" w:rsidR="00AC492A" w:rsidRPr="000F11A4" w:rsidRDefault="00AC492A" w:rsidP="00AC492A">
      <w:pPr>
        <w:ind w:left="4956" w:firstLine="708"/>
        <w:rPr>
          <w:rFonts w:asciiTheme="minorHAnsi" w:hAnsiTheme="minorHAnsi" w:cs="Calibri"/>
          <w:b/>
          <w:color w:val="000000" w:themeColor="text1"/>
          <w:sz w:val="28"/>
          <w:szCs w:val="28"/>
        </w:rPr>
      </w:pPr>
    </w:p>
    <w:p w14:paraId="5CD4ADEA" w14:textId="77777777" w:rsidR="00AC492A" w:rsidRPr="000F11A4" w:rsidRDefault="00AC492A" w:rsidP="00AC492A">
      <w:pPr>
        <w:ind w:left="4956" w:firstLine="708"/>
        <w:rPr>
          <w:rFonts w:asciiTheme="minorHAnsi" w:hAnsiTheme="minorHAnsi" w:cs="Calibri"/>
          <w:b/>
          <w:color w:val="000000" w:themeColor="text1"/>
          <w:sz w:val="28"/>
          <w:szCs w:val="28"/>
        </w:rPr>
      </w:pPr>
    </w:p>
    <w:p w14:paraId="6620E483" w14:textId="77777777" w:rsidR="00CD2B57" w:rsidRPr="003776F5" w:rsidRDefault="00CD2B57" w:rsidP="00DB11A5">
      <w:pPr>
        <w:jc w:val="center"/>
        <w:rPr>
          <w:rFonts w:ascii="Calibri" w:hAnsi="Calibri" w:cs="Calibri"/>
          <w:b/>
          <w:color w:val="000000" w:themeColor="text1"/>
          <w:sz w:val="32"/>
          <w:szCs w:val="32"/>
        </w:rPr>
      </w:pPr>
    </w:p>
    <w:p w14:paraId="16EB751F" w14:textId="77777777" w:rsidR="00CD2B57" w:rsidRPr="003776F5" w:rsidRDefault="00CD2B57" w:rsidP="00A251F3">
      <w:pPr>
        <w:rPr>
          <w:rFonts w:ascii="Calibri" w:hAnsi="Calibri" w:cs="Calibri"/>
          <w:b/>
          <w:color w:val="000000" w:themeColor="text1"/>
          <w:sz w:val="32"/>
          <w:szCs w:val="32"/>
        </w:rPr>
      </w:pPr>
    </w:p>
    <w:p w14:paraId="61F8DF95" w14:textId="77777777" w:rsidR="00184CDD" w:rsidRDefault="00184CDD">
      <w:pPr>
        <w:spacing w:line="240" w:lineRule="auto"/>
        <w:rPr>
          <w:rFonts w:ascii="Calibri" w:hAnsi="Calibri" w:cs="Calibri"/>
          <w:b/>
          <w:color w:val="000000" w:themeColor="text1"/>
          <w:sz w:val="22"/>
          <w:szCs w:val="22"/>
        </w:rPr>
      </w:pPr>
      <w:r>
        <w:rPr>
          <w:rFonts w:ascii="Calibri" w:hAnsi="Calibri" w:cs="Calibri"/>
          <w:b/>
          <w:color w:val="000000" w:themeColor="text1"/>
          <w:sz w:val="22"/>
          <w:szCs w:val="22"/>
        </w:rPr>
        <w:br w:type="page"/>
      </w:r>
    </w:p>
    <w:p w14:paraId="23A62F3F" w14:textId="77777777" w:rsidR="00C30E5A" w:rsidRPr="00184CDD" w:rsidRDefault="00C30E5A" w:rsidP="00AD05F7">
      <w:pPr>
        <w:spacing w:line="240" w:lineRule="auto"/>
        <w:jc w:val="both"/>
        <w:rPr>
          <w:rFonts w:ascii="Calibri" w:hAnsi="Calibri" w:cs="Calibri"/>
          <w:color w:val="000000" w:themeColor="text1"/>
          <w:sz w:val="22"/>
          <w:szCs w:val="22"/>
        </w:rPr>
      </w:pPr>
      <w:r w:rsidRPr="00184CDD">
        <w:rPr>
          <w:rFonts w:ascii="Calibri" w:hAnsi="Calibri" w:cs="Calibri"/>
          <w:b/>
          <w:color w:val="000000" w:themeColor="text1"/>
          <w:sz w:val="22"/>
          <w:szCs w:val="22"/>
        </w:rPr>
        <w:lastRenderedPageBreak/>
        <w:t>Ondergetekenden</w:t>
      </w:r>
      <w:r w:rsidRPr="00184CDD">
        <w:rPr>
          <w:rFonts w:ascii="Calibri" w:hAnsi="Calibri" w:cs="Calibri"/>
          <w:color w:val="000000" w:themeColor="text1"/>
          <w:sz w:val="22"/>
          <w:szCs w:val="22"/>
        </w:rPr>
        <w:t xml:space="preserve">: </w:t>
      </w:r>
    </w:p>
    <w:p w14:paraId="396F4EBE" w14:textId="77777777" w:rsidR="00C30E5A" w:rsidRPr="00184CDD" w:rsidRDefault="00C30E5A" w:rsidP="00AD05F7">
      <w:pPr>
        <w:spacing w:line="240" w:lineRule="auto"/>
        <w:jc w:val="both"/>
        <w:rPr>
          <w:rFonts w:ascii="Calibri" w:hAnsi="Calibri" w:cs="Calibri"/>
          <w:color w:val="000000" w:themeColor="text1"/>
          <w:sz w:val="22"/>
          <w:szCs w:val="22"/>
        </w:rPr>
      </w:pPr>
    </w:p>
    <w:p w14:paraId="7E2C941B" w14:textId="77777777" w:rsidR="00595085" w:rsidRPr="00595085" w:rsidRDefault="738D6840" w:rsidP="00595085">
      <w:pPr>
        <w:shd w:val="clear" w:color="auto" w:fill="FFFFFF" w:themeFill="background1"/>
        <w:spacing w:line="240" w:lineRule="auto"/>
        <w:jc w:val="both"/>
        <w:rPr>
          <w:rFonts w:ascii="Calibri" w:hAnsi="Calibri" w:cs="Calibri"/>
          <w:color w:val="000000" w:themeColor="text1"/>
          <w:sz w:val="22"/>
          <w:szCs w:val="22"/>
        </w:rPr>
      </w:pPr>
      <w:r w:rsidRPr="40B14472">
        <w:rPr>
          <w:rFonts w:ascii="Calibri" w:hAnsi="Calibri" w:cs="Calibri"/>
          <w:b/>
          <w:bCs/>
          <w:color w:val="000000" w:themeColor="text1"/>
          <w:sz w:val="22"/>
          <w:szCs w:val="22"/>
        </w:rPr>
        <w:t xml:space="preserve">Stichting </w:t>
      </w:r>
      <w:proofErr w:type="spellStart"/>
      <w:r w:rsidRPr="40B14472">
        <w:rPr>
          <w:rFonts w:ascii="Calibri" w:hAnsi="Calibri" w:cs="Calibri"/>
          <w:b/>
          <w:bCs/>
          <w:color w:val="000000" w:themeColor="text1"/>
          <w:sz w:val="22"/>
          <w:szCs w:val="22"/>
        </w:rPr>
        <w:t>VUmc</w:t>
      </w:r>
      <w:proofErr w:type="spellEnd"/>
      <w:r w:rsidRPr="40B14472">
        <w:rPr>
          <w:rFonts w:ascii="Calibri" w:hAnsi="Calibri" w:cs="Calibri"/>
          <w:color w:val="000000" w:themeColor="text1"/>
          <w:sz w:val="22"/>
          <w:szCs w:val="22"/>
        </w:rPr>
        <w:t>, gevestigd aan De Boelelaan 1117, 1081 HV  te Amsterdam, KvK-nummer 64156338</w:t>
      </w:r>
      <w:r w:rsidR="7FFC4DAC" w:rsidRPr="40B14472">
        <w:rPr>
          <w:rFonts w:ascii="Calibri" w:hAnsi="Calibri" w:cs="Calibri"/>
          <w:color w:val="000000" w:themeColor="text1"/>
          <w:sz w:val="22"/>
          <w:szCs w:val="22"/>
        </w:rPr>
        <w:t>,</w:t>
      </w:r>
      <w:r w:rsidRPr="40B14472">
        <w:rPr>
          <w:rFonts w:ascii="Calibri" w:hAnsi="Calibri" w:cs="Calibri"/>
          <w:color w:val="000000" w:themeColor="text1"/>
          <w:sz w:val="22"/>
          <w:szCs w:val="22"/>
        </w:rPr>
        <w:t xml:space="preserve"> vertegenwoordigd door haar Raad van Bestuur,</w:t>
      </w:r>
      <w:r w:rsidR="7FFC4DAC" w:rsidRPr="40B14472">
        <w:rPr>
          <w:rFonts w:ascii="Calibri" w:hAnsi="Calibri" w:cs="Calibri"/>
          <w:color w:val="000000" w:themeColor="text1"/>
          <w:sz w:val="22"/>
          <w:szCs w:val="22"/>
        </w:rPr>
        <w:t xml:space="preserve"> welke</w:t>
      </w:r>
      <w:r w:rsidRPr="40B14472">
        <w:rPr>
          <w:rFonts w:ascii="Calibri" w:hAnsi="Calibri" w:cs="Calibri"/>
          <w:color w:val="000000" w:themeColor="text1"/>
          <w:sz w:val="22"/>
          <w:szCs w:val="22"/>
        </w:rPr>
        <w:t xml:space="preserve"> op zijn beurt rechtsgeldig wordt vertegenwoordigd door </w:t>
      </w:r>
      <w:r w:rsidR="512AF49F" w:rsidRPr="40B14472">
        <w:rPr>
          <w:rFonts w:ascii="Calibri" w:hAnsi="Calibri" w:cs="Calibri"/>
          <w:color w:val="000000" w:themeColor="text1"/>
          <w:sz w:val="22"/>
          <w:szCs w:val="22"/>
        </w:rPr>
        <w:t>G.J.M. van den Maagdenberg, in de hoedanigheid van lid van Raad van Bestuur, hierna te noemen:</w:t>
      </w:r>
      <w:r w:rsidR="512AF49F">
        <w:t xml:space="preserve"> </w:t>
      </w:r>
      <w:r w:rsidR="512AF49F" w:rsidRPr="00EF4612">
        <w:rPr>
          <w:rFonts w:asciiTheme="minorHAnsi" w:hAnsiTheme="minorHAnsi"/>
          <w:b/>
          <w:sz w:val="22"/>
          <w:szCs w:val="22"/>
        </w:rPr>
        <w:t>“</w:t>
      </w:r>
      <w:r w:rsidR="512AF49F" w:rsidRPr="40B14472">
        <w:rPr>
          <w:rFonts w:asciiTheme="minorHAnsi" w:hAnsiTheme="minorHAnsi"/>
          <w:b/>
          <w:bCs/>
          <w:sz w:val="22"/>
          <w:szCs w:val="22"/>
        </w:rPr>
        <w:t>UMC”;</w:t>
      </w:r>
    </w:p>
    <w:p w14:paraId="0F3ABBC9" w14:textId="77777777" w:rsidR="00595085" w:rsidRPr="00184CDD" w:rsidRDefault="00595085" w:rsidP="00AD05F7">
      <w:pPr>
        <w:shd w:val="clear" w:color="auto" w:fill="FFFFFF" w:themeFill="background1"/>
        <w:spacing w:line="240" w:lineRule="auto"/>
        <w:jc w:val="both"/>
        <w:rPr>
          <w:rFonts w:ascii="Calibri" w:hAnsi="Calibri" w:cs="Calibri"/>
          <w:color w:val="000000" w:themeColor="text1"/>
          <w:sz w:val="22"/>
          <w:szCs w:val="22"/>
        </w:rPr>
      </w:pPr>
    </w:p>
    <w:p w14:paraId="32DC4B30" w14:textId="62467BA7" w:rsidR="00092142" w:rsidRPr="00092142" w:rsidRDefault="00092142" w:rsidP="00092142">
      <w:pPr>
        <w:spacing w:line="264" w:lineRule="auto"/>
        <w:jc w:val="both"/>
        <w:rPr>
          <w:rFonts w:ascii="Calibri" w:hAnsi="Calibri" w:cs="Calibri"/>
          <w:color w:val="000000" w:themeColor="text1"/>
          <w:sz w:val="22"/>
          <w:szCs w:val="22"/>
        </w:rPr>
      </w:pPr>
      <w:r w:rsidRPr="00551F80">
        <w:rPr>
          <w:rFonts w:ascii="Calibri" w:hAnsi="Calibri" w:cs="Calibri"/>
          <w:b/>
          <w:color w:val="000000" w:themeColor="text1"/>
          <w:sz w:val="22"/>
          <w:szCs w:val="22"/>
        </w:rPr>
        <w:t>Academisch Medisch Centrum</w:t>
      </w:r>
      <w:r w:rsidRPr="00092142">
        <w:rPr>
          <w:rFonts w:ascii="Calibri" w:hAnsi="Calibri" w:cs="Calibri"/>
          <w:color w:val="000000" w:themeColor="text1"/>
          <w:sz w:val="22"/>
          <w:szCs w:val="22"/>
        </w:rPr>
        <w:t xml:space="preserve">, gevestigd aan de </w:t>
      </w:r>
      <w:proofErr w:type="spellStart"/>
      <w:r w:rsidRPr="00092142">
        <w:rPr>
          <w:rFonts w:ascii="Calibri" w:hAnsi="Calibri" w:cs="Calibri"/>
          <w:color w:val="000000" w:themeColor="text1"/>
          <w:sz w:val="22"/>
          <w:szCs w:val="22"/>
        </w:rPr>
        <w:t>Meibergdreef</w:t>
      </w:r>
      <w:proofErr w:type="spellEnd"/>
      <w:r w:rsidRPr="00092142">
        <w:rPr>
          <w:rFonts w:ascii="Calibri" w:hAnsi="Calibri" w:cs="Calibri"/>
          <w:color w:val="000000" w:themeColor="text1"/>
          <w:sz w:val="22"/>
          <w:szCs w:val="22"/>
        </w:rPr>
        <w:t xml:space="preserve"> 9, 1105 AZ te Amsterdam, KvK nummer 34362777, vertegenwoordigd door haar Raad van Bestuur, welke raad op zijn beurt rechtsgeldig wordt vertegenwoordigd door </w:t>
      </w:r>
      <w:r w:rsidRPr="40B14472">
        <w:rPr>
          <w:rFonts w:ascii="Calibri" w:hAnsi="Calibri" w:cs="Calibri"/>
          <w:color w:val="000000" w:themeColor="text1"/>
          <w:sz w:val="22"/>
          <w:szCs w:val="22"/>
        </w:rPr>
        <w:t xml:space="preserve">G.J.M. van den Maagdenberg, , in de hoedanigheid van lid van Raad van Bestuur, </w:t>
      </w:r>
      <w:r w:rsidRPr="00092142">
        <w:rPr>
          <w:rFonts w:ascii="Calibri" w:hAnsi="Calibri" w:cs="Calibri"/>
          <w:color w:val="000000" w:themeColor="text1"/>
          <w:sz w:val="22"/>
          <w:szCs w:val="22"/>
        </w:rPr>
        <w:t xml:space="preserve">hierna te noemen:  </w:t>
      </w:r>
      <w:r w:rsidRPr="00EF4612">
        <w:rPr>
          <w:rFonts w:ascii="Calibri" w:hAnsi="Calibri" w:cs="Calibri"/>
          <w:b/>
          <w:color w:val="000000" w:themeColor="text1"/>
          <w:sz w:val="22"/>
          <w:szCs w:val="22"/>
        </w:rPr>
        <w:t>“UMC”;</w:t>
      </w:r>
    </w:p>
    <w:p w14:paraId="5B42B7C1" w14:textId="77777777" w:rsidR="008D35C7" w:rsidRPr="00184CDD" w:rsidRDefault="008D35C7" w:rsidP="00AD05F7">
      <w:pPr>
        <w:shd w:val="clear" w:color="auto" w:fill="FFFFFF" w:themeFill="background1"/>
        <w:spacing w:line="240" w:lineRule="auto"/>
        <w:jc w:val="both"/>
        <w:rPr>
          <w:rFonts w:ascii="Calibri" w:hAnsi="Calibri" w:cs="Calibri"/>
          <w:color w:val="000000" w:themeColor="text1"/>
          <w:sz w:val="22"/>
          <w:szCs w:val="22"/>
        </w:rPr>
      </w:pPr>
    </w:p>
    <w:p w14:paraId="2990479F" w14:textId="77777777" w:rsidR="000E26EE" w:rsidRPr="00184CDD" w:rsidRDefault="000E26EE" w:rsidP="00AD05F7">
      <w:pPr>
        <w:shd w:val="clear" w:color="auto" w:fill="FFFFFF" w:themeFill="background1"/>
        <w:spacing w:line="240" w:lineRule="auto"/>
        <w:jc w:val="both"/>
        <w:rPr>
          <w:rFonts w:ascii="Calibri" w:hAnsi="Calibri" w:cs="Calibri"/>
          <w:color w:val="000000" w:themeColor="text1"/>
          <w:sz w:val="22"/>
          <w:szCs w:val="22"/>
        </w:rPr>
      </w:pPr>
      <w:r w:rsidRPr="00184CDD">
        <w:rPr>
          <w:rFonts w:ascii="Calibri" w:hAnsi="Calibri" w:cs="Calibri"/>
          <w:color w:val="000000" w:themeColor="text1"/>
          <w:sz w:val="22"/>
          <w:szCs w:val="22"/>
        </w:rPr>
        <w:t>en</w:t>
      </w:r>
    </w:p>
    <w:p w14:paraId="1F1876CE" w14:textId="77777777" w:rsidR="000E26EE" w:rsidRPr="00184CDD" w:rsidRDefault="00F91BB0" w:rsidP="00F91BB0">
      <w:pPr>
        <w:shd w:val="clear" w:color="auto" w:fill="FFFFFF" w:themeFill="background1"/>
        <w:tabs>
          <w:tab w:val="left" w:pos="3487"/>
        </w:tabs>
        <w:spacing w:line="240" w:lineRule="auto"/>
        <w:jc w:val="both"/>
        <w:rPr>
          <w:rFonts w:ascii="Calibri" w:hAnsi="Calibri" w:cs="Calibri"/>
          <w:color w:val="000000" w:themeColor="text1"/>
          <w:sz w:val="22"/>
          <w:szCs w:val="22"/>
        </w:rPr>
      </w:pPr>
      <w:r>
        <w:rPr>
          <w:rFonts w:ascii="Calibri" w:hAnsi="Calibri" w:cs="Calibri"/>
          <w:color w:val="000000" w:themeColor="text1"/>
          <w:sz w:val="22"/>
          <w:szCs w:val="22"/>
        </w:rPr>
        <w:tab/>
      </w:r>
    </w:p>
    <w:p w14:paraId="089280BA" w14:textId="77777777" w:rsidR="00EB7740" w:rsidRPr="0071502B" w:rsidRDefault="00EB7740" w:rsidP="00AD05F7">
      <w:pPr>
        <w:shd w:val="clear" w:color="auto" w:fill="FFFFFF" w:themeFill="background1"/>
        <w:spacing w:line="240" w:lineRule="auto"/>
        <w:jc w:val="both"/>
        <w:rPr>
          <w:rFonts w:ascii="Calibri" w:hAnsi="Calibri" w:cs="Calibri"/>
          <w:color w:val="000000" w:themeColor="text1"/>
          <w:sz w:val="22"/>
          <w:szCs w:val="22"/>
          <w:highlight w:val="green"/>
        </w:rPr>
      </w:pPr>
      <w:r>
        <w:rPr>
          <w:rFonts w:asciiTheme="minorHAnsi" w:hAnsiTheme="minorHAnsi" w:cstheme="majorHAnsi"/>
          <w:color w:val="2B579A"/>
          <w:sz w:val="22"/>
          <w:szCs w:val="22"/>
          <w:shd w:val="clear" w:color="auto" w:fill="E6E6E6"/>
        </w:rPr>
        <w:fldChar w:fldCharType="begin">
          <w:ffData>
            <w:name w:val=""/>
            <w:enabled/>
            <w:calcOnExit w:val="0"/>
            <w:textInput>
              <w:default w:val="[Bedrijfsnaam]"/>
            </w:textInput>
          </w:ffData>
        </w:fldChar>
      </w:r>
      <w:r>
        <w:rPr>
          <w:rFonts w:asciiTheme="minorHAnsi" w:hAnsiTheme="minorHAnsi" w:cstheme="majorHAnsi"/>
          <w:sz w:val="22"/>
          <w:szCs w:val="22"/>
        </w:rPr>
        <w:instrText xml:space="preserve"> FORMTEXT </w:instrText>
      </w:r>
      <w:r>
        <w:rPr>
          <w:rFonts w:asciiTheme="minorHAnsi" w:hAnsiTheme="minorHAnsi" w:cstheme="majorHAnsi"/>
          <w:color w:val="2B579A"/>
          <w:sz w:val="22"/>
          <w:szCs w:val="22"/>
          <w:shd w:val="clear" w:color="auto" w:fill="E6E6E6"/>
        </w:rPr>
      </w:r>
      <w:r>
        <w:rPr>
          <w:rFonts w:asciiTheme="minorHAnsi" w:hAnsiTheme="minorHAnsi" w:cstheme="majorHAnsi"/>
          <w:color w:val="2B579A"/>
          <w:sz w:val="22"/>
          <w:szCs w:val="22"/>
          <w:shd w:val="clear" w:color="auto" w:fill="E6E6E6"/>
        </w:rPr>
        <w:fldChar w:fldCharType="separate"/>
      </w:r>
      <w:r>
        <w:rPr>
          <w:rFonts w:asciiTheme="minorHAnsi" w:hAnsiTheme="minorHAnsi" w:cstheme="majorHAnsi"/>
          <w:noProof/>
          <w:sz w:val="22"/>
          <w:szCs w:val="22"/>
        </w:rPr>
        <w:t>[Bedrijfsnaam]</w:t>
      </w:r>
      <w:r>
        <w:rPr>
          <w:rFonts w:asciiTheme="minorHAnsi" w:hAnsiTheme="minorHAnsi" w:cstheme="majorHAnsi"/>
          <w:color w:val="2B579A"/>
          <w:sz w:val="22"/>
          <w:szCs w:val="22"/>
          <w:shd w:val="clear" w:color="auto" w:fill="E6E6E6"/>
        </w:rPr>
        <w:fldChar w:fldCharType="end"/>
      </w:r>
    </w:p>
    <w:p w14:paraId="77610269" w14:textId="77777777" w:rsidR="008D35C7" w:rsidRPr="0071502B" w:rsidRDefault="00EB7740" w:rsidP="00AD05F7">
      <w:pPr>
        <w:shd w:val="clear" w:color="auto" w:fill="FFFFFF" w:themeFill="background1"/>
        <w:spacing w:line="240" w:lineRule="auto"/>
        <w:jc w:val="both"/>
        <w:rPr>
          <w:rFonts w:ascii="Calibri" w:hAnsi="Calibri" w:cs="Calibri"/>
          <w:color w:val="000000" w:themeColor="text1"/>
          <w:sz w:val="22"/>
          <w:szCs w:val="22"/>
          <w:highlight w:val="green"/>
        </w:rPr>
      </w:pPr>
      <w:r>
        <w:rPr>
          <w:rFonts w:asciiTheme="minorHAnsi" w:hAnsiTheme="minorHAnsi" w:cstheme="majorHAnsi"/>
          <w:color w:val="2B579A"/>
          <w:sz w:val="22"/>
          <w:szCs w:val="22"/>
          <w:shd w:val="clear" w:color="auto" w:fill="E6E6E6"/>
        </w:rPr>
        <w:fldChar w:fldCharType="begin">
          <w:ffData>
            <w:name w:val=""/>
            <w:enabled/>
            <w:calcOnExit w:val="0"/>
            <w:textInput>
              <w:default w:val="[Adres]"/>
            </w:textInput>
          </w:ffData>
        </w:fldChar>
      </w:r>
      <w:r>
        <w:rPr>
          <w:rFonts w:asciiTheme="minorHAnsi" w:hAnsiTheme="minorHAnsi" w:cstheme="majorHAnsi"/>
          <w:sz w:val="22"/>
          <w:szCs w:val="22"/>
        </w:rPr>
        <w:instrText xml:space="preserve"> FORMTEXT </w:instrText>
      </w:r>
      <w:r>
        <w:rPr>
          <w:rFonts w:asciiTheme="minorHAnsi" w:hAnsiTheme="minorHAnsi" w:cstheme="majorHAnsi"/>
          <w:color w:val="2B579A"/>
          <w:sz w:val="22"/>
          <w:szCs w:val="22"/>
          <w:shd w:val="clear" w:color="auto" w:fill="E6E6E6"/>
        </w:rPr>
      </w:r>
      <w:r>
        <w:rPr>
          <w:rFonts w:asciiTheme="minorHAnsi" w:hAnsiTheme="minorHAnsi" w:cstheme="majorHAnsi"/>
          <w:color w:val="2B579A"/>
          <w:sz w:val="22"/>
          <w:szCs w:val="22"/>
          <w:shd w:val="clear" w:color="auto" w:fill="E6E6E6"/>
        </w:rPr>
        <w:fldChar w:fldCharType="separate"/>
      </w:r>
      <w:r>
        <w:rPr>
          <w:rFonts w:asciiTheme="minorHAnsi" w:hAnsiTheme="minorHAnsi" w:cstheme="majorHAnsi"/>
          <w:noProof/>
          <w:sz w:val="22"/>
          <w:szCs w:val="22"/>
        </w:rPr>
        <w:t>[Adres]</w:t>
      </w:r>
      <w:r>
        <w:rPr>
          <w:rFonts w:asciiTheme="minorHAnsi" w:hAnsiTheme="minorHAnsi" w:cstheme="majorHAnsi"/>
          <w:color w:val="2B579A"/>
          <w:sz w:val="22"/>
          <w:szCs w:val="22"/>
          <w:shd w:val="clear" w:color="auto" w:fill="E6E6E6"/>
        </w:rPr>
        <w:fldChar w:fldCharType="end"/>
      </w:r>
      <w:r w:rsidR="008D35C7" w:rsidRPr="0071502B">
        <w:rPr>
          <w:rFonts w:ascii="Calibri" w:hAnsi="Calibri" w:cs="Calibri"/>
          <w:color w:val="000000" w:themeColor="text1"/>
          <w:sz w:val="22"/>
          <w:szCs w:val="22"/>
          <w:highlight w:val="green"/>
        </w:rPr>
        <w:t xml:space="preserve"> </w:t>
      </w:r>
    </w:p>
    <w:p w14:paraId="5FA661BD" w14:textId="77777777" w:rsidR="008D35C7" w:rsidRPr="00184CDD" w:rsidRDefault="00EB7740" w:rsidP="00AD05F7">
      <w:pPr>
        <w:shd w:val="clear" w:color="auto" w:fill="FFFFFF" w:themeFill="background1"/>
        <w:spacing w:line="240" w:lineRule="auto"/>
        <w:jc w:val="both"/>
        <w:rPr>
          <w:rFonts w:ascii="Calibri" w:hAnsi="Calibri" w:cs="Calibri"/>
          <w:color w:val="000000" w:themeColor="text1"/>
          <w:sz w:val="22"/>
          <w:szCs w:val="22"/>
        </w:rPr>
      </w:pPr>
      <w:r>
        <w:rPr>
          <w:rFonts w:asciiTheme="minorHAnsi" w:hAnsiTheme="minorHAnsi" w:cstheme="majorHAnsi"/>
          <w:color w:val="2B579A"/>
          <w:sz w:val="22"/>
          <w:szCs w:val="22"/>
          <w:shd w:val="clear" w:color="auto" w:fill="E6E6E6"/>
        </w:rPr>
        <w:fldChar w:fldCharType="begin">
          <w:ffData>
            <w:name w:val=""/>
            <w:enabled/>
            <w:calcOnExit w:val="0"/>
            <w:textInput>
              <w:default w:val="[Postcode en plaats]"/>
            </w:textInput>
          </w:ffData>
        </w:fldChar>
      </w:r>
      <w:r>
        <w:rPr>
          <w:rFonts w:asciiTheme="minorHAnsi" w:hAnsiTheme="minorHAnsi" w:cstheme="majorHAnsi"/>
          <w:sz w:val="22"/>
          <w:szCs w:val="22"/>
        </w:rPr>
        <w:instrText xml:space="preserve"> FORMTEXT </w:instrText>
      </w:r>
      <w:r>
        <w:rPr>
          <w:rFonts w:asciiTheme="minorHAnsi" w:hAnsiTheme="minorHAnsi" w:cstheme="majorHAnsi"/>
          <w:color w:val="2B579A"/>
          <w:sz w:val="22"/>
          <w:szCs w:val="22"/>
          <w:shd w:val="clear" w:color="auto" w:fill="E6E6E6"/>
        </w:rPr>
      </w:r>
      <w:r>
        <w:rPr>
          <w:rFonts w:asciiTheme="minorHAnsi" w:hAnsiTheme="minorHAnsi" w:cstheme="majorHAnsi"/>
          <w:color w:val="2B579A"/>
          <w:sz w:val="22"/>
          <w:szCs w:val="22"/>
          <w:shd w:val="clear" w:color="auto" w:fill="E6E6E6"/>
        </w:rPr>
        <w:fldChar w:fldCharType="separate"/>
      </w:r>
      <w:r>
        <w:rPr>
          <w:rFonts w:asciiTheme="minorHAnsi" w:hAnsiTheme="minorHAnsi" w:cstheme="majorHAnsi"/>
          <w:noProof/>
          <w:sz w:val="22"/>
          <w:szCs w:val="22"/>
        </w:rPr>
        <w:t>[Postcode en plaats]</w:t>
      </w:r>
      <w:r>
        <w:rPr>
          <w:rFonts w:asciiTheme="minorHAnsi" w:hAnsiTheme="minorHAnsi" w:cstheme="majorHAnsi"/>
          <w:color w:val="2B579A"/>
          <w:sz w:val="22"/>
          <w:szCs w:val="22"/>
          <w:shd w:val="clear" w:color="auto" w:fill="E6E6E6"/>
        </w:rPr>
        <w:fldChar w:fldCharType="end"/>
      </w:r>
    </w:p>
    <w:p w14:paraId="0D008992" w14:textId="77777777" w:rsidR="00C30E5A" w:rsidRPr="00184CDD" w:rsidRDefault="008D35C7" w:rsidP="00AD05F7">
      <w:pPr>
        <w:shd w:val="clear" w:color="auto" w:fill="FFFFFF" w:themeFill="background1"/>
        <w:spacing w:line="240" w:lineRule="auto"/>
        <w:jc w:val="both"/>
        <w:rPr>
          <w:rFonts w:ascii="Calibri" w:hAnsi="Calibri" w:cs="Calibri"/>
          <w:color w:val="000000" w:themeColor="text1"/>
          <w:sz w:val="22"/>
          <w:szCs w:val="22"/>
        </w:rPr>
      </w:pPr>
      <w:r w:rsidRPr="00184CDD">
        <w:rPr>
          <w:rFonts w:ascii="Calibri" w:hAnsi="Calibri" w:cs="Calibri"/>
          <w:color w:val="000000" w:themeColor="text1"/>
          <w:sz w:val="22"/>
          <w:szCs w:val="22"/>
        </w:rPr>
        <w:t xml:space="preserve">ingeschreven bij de Kamer van Koophandel onder nummer </w:t>
      </w:r>
      <w:r w:rsidR="00EB7740">
        <w:rPr>
          <w:rFonts w:asciiTheme="minorHAnsi" w:hAnsiTheme="minorHAnsi" w:cstheme="majorHAnsi"/>
          <w:color w:val="2B579A"/>
          <w:sz w:val="22"/>
          <w:szCs w:val="22"/>
          <w:shd w:val="clear" w:color="auto" w:fill="E6E6E6"/>
        </w:rPr>
        <w:fldChar w:fldCharType="begin">
          <w:ffData>
            <w:name w:val=""/>
            <w:enabled/>
            <w:calcOnExit w:val="0"/>
            <w:textInput>
              <w:default w:val="[KVK-nummer]"/>
            </w:textInput>
          </w:ffData>
        </w:fldChar>
      </w:r>
      <w:r w:rsidR="00EB7740">
        <w:rPr>
          <w:rFonts w:asciiTheme="minorHAnsi" w:hAnsiTheme="minorHAnsi" w:cstheme="majorHAnsi"/>
          <w:sz w:val="22"/>
          <w:szCs w:val="22"/>
        </w:rPr>
        <w:instrText xml:space="preserve"> FORMTEXT </w:instrText>
      </w:r>
      <w:r w:rsidR="00EB7740">
        <w:rPr>
          <w:rFonts w:asciiTheme="minorHAnsi" w:hAnsiTheme="minorHAnsi" w:cstheme="majorHAnsi"/>
          <w:color w:val="2B579A"/>
          <w:sz w:val="22"/>
          <w:szCs w:val="22"/>
          <w:shd w:val="clear" w:color="auto" w:fill="E6E6E6"/>
        </w:rPr>
      </w:r>
      <w:r w:rsidR="00EB7740">
        <w:rPr>
          <w:rFonts w:asciiTheme="minorHAnsi" w:hAnsiTheme="minorHAnsi" w:cstheme="majorHAnsi"/>
          <w:color w:val="2B579A"/>
          <w:sz w:val="22"/>
          <w:szCs w:val="22"/>
          <w:shd w:val="clear" w:color="auto" w:fill="E6E6E6"/>
        </w:rPr>
        <w:fldChar w:fldCharType="separate"/>
      </w:r>
      <w:r w:rsidR="00EB7740">
        <w:rPr>
          <w:rFonts w:asciiTheme="minorHAnsi" w:hAnsiTheme="minorHAnsi" w:cstheme="majorHAnsi"/>
          <w:noProof/>
          <w:sz w:val="22"/>
          <w:szCs w:val="22"/>
        </w:rPr>
        <w:t>[KVK-nummer]</w:t>
      </w:r>
      <w:r w:rsidR="00EB7740">
        <w:rPr>
          <w:rFonts w:asciiTheme="minorHAnsi" w:hAnsiTheme="minorHAnsi" w:cstheme="majorHAnsi"/>
          <w:color w:val="2B579A"/>
          <w:sz w:val="22"/>
          <w:szCs w:val="22"/>
          <w:shd w:val="clear" w:color="auto" w:fill="E6E6E6"/>
        </w:rPr>
        <w:fldChar w:fldCharType="end"/>
      </w:r>
      <w:r w:rsidRPr="00184CDD">
        <w:rPr>
          <w:rFonts w:ascii="Calibri" w:hAnsi="Calibri" w:cs="Calibri"/>
          <w:color w:val="000000" w:themeColor="text1"/>
          <w:sz w:val="22"/>
          <w:szCs w:val="22"/>
        </w:rPr>
        <w:t xml:space="preserve">, hierbij vertegenwoordigd door </w:t>
      </w:r>
      <w:r w:rsidR="00EB7740">
        <w:rPr>
          <w:rFonts w:asciiTheme="minorHAnsi" w:hAnsiTheme="minorHAnsi" w:cstheme="majorHAnsi"/>
          <w:color w:val="2B579A"/>
          <w:sz w:val="22"/>
          <w:szCs w:val="22"/>
          <w:shd w:val="clear" w:color="auto" w:fill="E6E6E6"/>
        </w:rPr>
        <w:fldChar w:fldCharType="begin">
          <w:ffData>
            <w:name w:val=""/>
            <w:enabled/>
            <w:calcOnExit w:val="0"/>
            <w:textInput>
              <w:default w:val="[Naam tekenbevoegde]"/>
            </w:textInput>
          </w:ffData>
        </w:fldChar>
      </w:r>
      <w:r w:rsidR="00EB7740">
        <w:rPr>
          <w:rFonts w:asciiTheme="minorHAnsi" w:hAnsiTheme="minorHAnsi" w:cstheme="majorHAnsi"/>
          <w:sz w:val="22"/>
          <w:szCs w:val="22"/>
        </w:rPr>
        <w:instrText xml:space="preserve"> FORMTEXT </w:instrText>
      </w:r>
      <w:r w:rsidR="00EB7740">
        <w:rPr>
          <w:rFonts w:asciiTheme="minorHAnsi" w:hAnsiTheme="minorHAnsi" w:cstheme="majorHAnsi"/>
          <w:color w:val="2B579A"/>
          <w:sz w:val="22"/>
          <w:szCs w:val="22"/>
          <w:shd w:val="clear" w:color="auto" w:fill="E6E6E6"/>
        </w:rPr>
      </w:r>
      <w:r w:rsidR="00EB7740">
        <w:rPr>
          <w:rFonts w:asciiTheme="minorHAnsi" w:hAnsiTheme="minorHAnsi" w:cstheme="majorHAnsi"/>
          <w:color w:val="2B579A"/>
          <w:sz w:val="22"/>
          <w:szCs w:val="22"/>
          <w:shd w:val="clear" w:color="auto" w:fill="E6E6E6"/>
        </w:rPr>
        <w:fldChar w:fldCharType="separate"/>
      </w:r>
      <w:r w:rsidR="00EB7740">
        <w:rPr>
          <w:rFonts w:asciiTheme="minorHAnsi" w:hAnsiTheme="minorHAnsi" w:cstheme="majorHAnsi"/>
          <w:noProof/>
          <w:sz w:val="22"/>
          <w:szCs w:val="22"/>
        </w:rPr>
        <w:t>[Naam tekenbevoegde]</w:t>
      </w:r>
      <w:r w:rsidR="00EB7740">
        <w:rPr>
          <w:rFonts w:asciiTheme="minorHAnsi" w:hAnsiTheme="minorHAnsi" w:cstheme="majorHAnsi"/>
          <w:color w:val="2B579A"/>
          <w:sz w:val="22"/>
          <w:szCs w:val="22"/>
          <w:shd w:val="clear" w:color="auto" w:fill="E6E6E6"/>
        </w:rPr>
        <w:fldChar w:fldCharType="end"/>
      </w:r>
      <w:r w:rsidRPr="00184CDD">
        <w:rPr>
          <w:rFonts w:ascii="Calibri" w:hAnsi="Calibri" w:cs="Calibri"/>
          <w:color w:val="000000" w:themeColor="text1"/>
          <w:sz w:val="22"/>
          <w:szCs w:val="22"/>
        </w:rPr>
        <w:t xml:space="preserve">, in de hoedanigheid van </w:t>
      </w:r>
      <w:r w:rsidR="00EB7740">
        <w:rPr>
          <w:rFonts w:asciiTheme="minorHAnsi" w:hAnsiTheme="minorHAnsi" w:cstheme="majorHAnsi"/>
          <w:color w:val="2B579A"/>
          <w:sz w:val="22"/>
          <w:szCs w:val="22"/>
          <w:shd w:val="clear" w:color="auto" w:fill="E6E6E6"/>
        </w:rPr>
        <w:fldChar w:fldCharType="begin">
          <w:ffData>
            <w:name w:val=""/>
            <w:enabled/>
            <w:calcOnExit w:val="0"/>
            <w:textInput>
              <w:default w:val="[Functie]"/>
            </w:textInput>
          </w:ffData>
        </w:fldChar>
      </w:r>
      <w:r w:rsidR="00EB7740">
        <w:rPr>
          <w:rFonts w:asciiTheme="minorHAnsi" w:hAnsiTheme="minorHAnsi" w:cstheme="majorHAnsi"/>
          <w:sz w:val="22"/>
          <w:szCs w:val="22"/>
        </w:rPr>
        <w:instrText xml:space="preserve"> FORMTEXT </w:instrText>
      </w:r>
      <w:r w:rsidR="00EB7740">
        <w:rPr>
          <w:rFonts w:asciiTheme="minorHAnsi" w:hAnsiTheme="minorHAnsi" w:cstheme="majorHAnsi"/>
          <w:color w:val="2B579A"/>
          <w:sz w:val="22"/>
          <w:szCs w:val="22"/>
          <w:shd w:val="clear" w:color="auto" w:fill="E6E6E6"/>
        </w:rPr>
      </w:r>
      <w:r w:rsidR="00EB7740">
        <w:rPr>
          <w:rFonts w:asciiTheme="minorHAnsi" w:hAnsiTheme="minorHAnsi" w:cstheme="majorHAnsi"/>
          <w:color w:val="2B579A"/>
          <w:sz w:val="22"/>
          <w:szCs w:val="22"/>
          <w:shd w:val="clear" w:color="auto" w:fill="E6E6E6"/>
        </w:rPr>
        <w:fldChar w:fldCharType="separate"/>
      </w:r>
      <w:r w:rsidR="00EB7740">
        <w:rPr>
          <w:rFonts w:asciiTheme="minorHAnsi" w:hAnsiTheme="minorHAnsi" w:cstheme="majorHAnsi"/>
          <w:noProof/>
          <w:sz w:val="22"/>
          <w:szCs w:val="22"/>
        </w:rPr>
        <w:t>[Functie]</w:t>
      </w:r>
      <w:r w:rsidR="00EB7740">
        <w:rPr>
          <w:rFonts w:asciiTheme="minorHAnsi" w:hAnsiTheme="minorHAnsi" w:cstheme="majorHAnsi"/>
          <w:color w:val="2B579A"/>
          <w:sz w:val="22"/>
          <w:szCs w:val="22"/>
          <w:shd w:val="clear" w:color="auto" w:fill="E6E6E6"/>
        </w:rPr>
        <w:fldChar w:fldCharType="end"/>
      </w:r>
      <w:r w:rsidRPr="00184CDD">
        <w:rPr>
          <w:rFonts w:ascii="Calibri" w:hAnsi="Calibri" w:cs="Calibri"/>
          <w:color w:val="000000" w:themeColor="text1"/>
          <w:sz w:val="22"/>
          <w:szCs w:val="22"/>
        </w:rPr>
        <w:t xml:space="preserve">, hierna te noemen: </w:t>
      </w:r>
      <w:r w:rsidRPr="00184CDD">
        <w:rPr>
          <w:rFonts w:ascii="Calibri" w:hAnsi="Calibri" w:cs="Calibri"/>
          <w:b/>
          <w:color w:val="000000" w:themeColor="text1"/>
          <w:sz w:val="22"/>
          <w:szCs w:val="22"/>
        </w:rPr>
        <w:t>“</w:t>
      </w:r>
      <w:r w:rsidRPr="00184CDD">
        <w:rPr>
          <w:rFonts w:ascii="Calibri" w:hAnsi="Calibri" w:cs="Calibri"/>
          <w:b/>
          <w:bCs/>
          <w:color w:val="000000" w:themeColor="text1"/>
          <w:sz w:val="22"/>
          <w:szCs w:val="22"/>
        </w:rPr>
        <w:t>Leverancier</w:t>
      </w:r>
      <w:r w:rsidRPr="00184CDD">
        <w:rPr>
          <w:rFonts w:ascii="Calibri" w:hAnsi="Calibri" w:cs="Calibri"/>
          <w:b/>
          <w:color w:val="000000" w:themeColor="text1"/>
          <w:sz w:val="22"/>
          <w:szCs w:val="22"/>
        </w:rPr>
        <w:t>”</w:t>
      </w:r>
      <w:r w:rsidRPr="00184CDD">
        <w:rPr>
          <w:rFonts w:ascii="Calibri" w:hAnsi="Calibri" w:cs="Calibri"/>
          <w:color w:val="000000" w:themeColor="text1"/>
          <w:sz w:val="22"/>
          <w:szCs w:val="22"/>
        </w:rPr>
        <w:t>;</w:t>
      </w:r>
    </w:p>
    <w:p w14:paraId="68AA6DD1" w14:textId="77777777" w:rsidR="008D35C7" w:rsidRPr="00184CDD" w:rsidRDefault="008D35C7" w:rsidP="00AD05F7">
      <w:pPr>
        <w:shd w:val="clear" w:color="auto" w:fill="FFFFFF" w:themeFill="background1"/>
        <w:spacing w:line="240" w:lineRule="auto"/>
        <w:jc w:val="both"/>
        <w:rPr>
          <w:rFonts w:ascii="Calibri" w:hAnsi="Calibri" w:cs="Calibri"/>
          <w:color w:val="000000" w:themeColor="text1"/>
          <w:sz w:val="22"/>
          <w:szCs w:val="22"/>
        </w:rPr>
      </w:pPr>
    </w:p>
    <w:p w14:paraId="6D43EB93" w14:textId="77777777" w:rsidR="00C30E5A" w:rsidRPr="00184CDD" w:rsidRDefault="00C30E5A" w:rsidP="00AD05F7">
      <w:pPr>
        <w:shd w:val="clear" w:color="auto" w:fill="FFFFFF" w:themeFill="background1"/>
        <w:spacing w:line="240" w:lineRule="auto"/>
        <w:jc w:val="both"/>
        <w:rPr>
          <w:rFonts w:ascii="Calibri" w:hAnsi="Calibri" w:cs="Calibri"/>
          <w:color w:val="000000" w:themeColor="text1"/>
          <w:sz w:val="22"/>
          <w:szCs w:val="22"/>
        </w:rPr>
      </w:pPr>
      <w:r w:rsidRPr="00184CDD">
        <w:rPr>
          <w:rFonts w:ascii="Calibri" w:hAnsi="Calibri" w:cs="Calibri"/>
          <w:color w:val="000000" w:themeColor="text1"/>
          <w:sz w:val="22"/>
          <w:szCs w:val="22"/>
        </w:rPr>
        <w:t xml:space="preserve">Afzonderlijk (tevens) te noemen: </w:t>
      </w:r>
      <w:r w:rsidRPr="00184CDD">
        <w:rPr>
          <w:rFonts w:ascii="Calibri" w:hAnsi="Calibri" w:cs="Calibri"/>
          <w:b/>
          <w:color w:val="000000" w:themeColor="text1"/>
          <w:sz w:val="22"/>
          <w:szCs w:val="22"/>
        </w:rPr>
        <w:t>“Partij”</w:t>
      </w:r>
      <w:r w:rsidRPr="00184CDD">
        <w:rPr>
          <w:rFonts w:ascii="Calibri" w:hAnsi="Calibri" w:cs="Calibri"/>
          <w:color w:val="000000" w:themeColor="text1"/>
          <w:sz w:val="22"/>
          <w:szCs w:val="22"/>
        </w:rPr>
        <w:t xml:space="preserve">; gezamenlijk te noemen </w:t>
      </w:r>
      <w:r w:rsidRPr="00184CDD">
        <w:rPr>
          <w:rFonts w:ascii="Calibri" w:hAnsi="Calibri" w:cs="Calibri"/>
          <w:b/>
          <w:color w:val="000000" w:themeColor="text1"/>
          <w:sz w:val="22"/>
          <w:szCs w:val="22"/>
        </w:rPr>
        <w:t>“Partijen”</w:t>
      </w:r>
      <w:r w:rsidRPr="00184CDD">
        <w:rPr>
          <w:rFonts w:ascii="Calibri" w:hAnsi="Calibri" w:cs="Calibri"/>
          <w:color w:val="000000" w:themeColor="text1"/>
          <w:sz w:val="22"/>
          <w:szCs w:val="22"/>
        </w:rPr>
        <w:t>.</w:t>
      </w:r>
    </w:p>
    <w:p w14:paraId="61B161E2" w14:textId="77777777" w:rsidR="00EB0E8E" w:rsidRPr="00184CDD" w:rsidRDefault="00EB0E8E" w:rsidP="00AD05F7">
      <w:pPr>
        <w:shd w:val="clear" w:color="auto" w:fill="FFFFFF" w:themeFill="background1"/>
        <w:spacing w:line="240" w:lineRule="auto"/>
        <w:jc w:val="both"/>
        <w:rPr>
          <w:rFonts w:ascii="Calibri" w:hAnsi="Calibri" w:cs="Calibri"/>
          <w:color w:val="000000" w:themeColor="text1"/>
          <w:sz w:val="22"/>
          <w:szCs w:val="22"/>
        </w:rPr>
      </w:pPr>
    </w:p>
    <w:p w14:paraId="6D050220" w14:textId="77777777" w:rsidR="00A872F3" w:rsidRPr="00184CDD" w:rsidRDefault="00A872F3" w:rsidP="00AD05F7">
      <w:pPr>
        <w:shd w:val="clear" w:color="auto" w:fill="FFFFFF" w:themeFill="background1"/>
        <w:spacing w:line="240" w:lineRule="auto"/>
        <w:jc w:val="both"/>
        <w:rPr>
          <w:rFonts w:ascii="Calibri" w:hAnsi="Calibri" w:cs="Calibri"/>
          <w:color w:val="000000" w:themeColor="text1"/>
          <w:sz w:val="22"/>
          <w:szCs w:val="22"/>
        </w:rPr>
      </w:pPr>
    </w:p>
    <w:p w14:paraId="742F7C75" w14:textId="77777777" w:rsidR="00EB0E8E" w:rsidRPr="00184CDD" w:rsidRDefault="00EB0E8E" w:rsidP="00AD05F7">
      <w:pPr>
        <w:shd w:val="clear" w:color="auto" w:fill="FFFFFF" w:themeFill="background1"/>
        <w:spacing w:line="240" w:lineRule="auto"/>
        <w:jc w:val="both"/>
        <w:rPr>
          <w:rFonts w:ascii="Calibri" w:hAnsi="Calibri" w:cs="Calibri"/>
          <w:b/>
          <w:color w:val="000000" w:themeColor="text1"/>
          <w:sz w:val="22"/>
          <w:szCs w:val="22"/>
        </w:rPr>
      </w:pPr>
      <w:r w:rsidRPr="00184CDD">
        <w:rPr>
          <w:rFonts w:ascii="Calibri" w:hAnsi="Calibri" w:cs="Calibri"/>
          <w:b/>
          <w:color w:val="000000" w:themeColor="text1"/>
          <w:sz w:val="22"/>
          <w:szCs w:val="22"/>
        </w:rPr>
        <w:t xml:space="preserve">In overweging nemende dat: </w:t>
      </w:r>
    </w:p>
    <w:p w14:paraId="5CC69800" w14:textId="76CFEE69" w:rsidR="00FA57E7" w:rsidRPr="00184CDD" w:rsidRDefault="00CE4433" w:rsidP="00AD05F7">
      <w:pPr>
        <w:numPr>
          <w:ilvl w:val="0"/>
          <w:numId w:val="6"/>
        </w:numPr>
        <w:shd w:val="clear" w:color="auto" w:fill="FFFFFF" w:themeFill="background1"/>
        <w:spacing w:line="240" w:lineRule="auto"/>
        <w:ind w:left="709" w:hanging="283"/>
        <w:jc w:val="both"/>
        <w:rPr>
          <w:rFonts w:ascii="Calibri" w:hAnsi="Calibri" w:cs="Calibri"/>
          <w:color w:val="000000" w:themeColor="text1"/>
          <w:sz w:val="22"/>
          <w:szCs w:val="22"/>
        </w:rPr>
      </w:pPr>
      <w:r w:rsidRPr="69C03543">
        <w:rPr>
          <w:rFonts w:ascii="Calibri" w:hAnsi="Calibri" w:cs="Calibri"/>
          <w:color w:val="000000" w:themeColor="text1"/>
          <w:sz w:val="22"/>
          <w:szCs w:val="22"/>
        </w:rPr>
        <w:t>UMC</w:t>
      </w:r>
      <w:r w:rsidR="004278C1" w:rsidRPr="69C03543">
        <w:rPr>
          <w:rFonts w:ascii="Calibri" w:hAnsi="Calibri" w:cs="Calibri"/>
          <w:color w:val="000000" w:themeColor="text1"/>
          <w:sz w:val="22"/>
          <w:szCs w:val="22"/>
        </w:rPr>
        <w:t xml:space="preserve"> </w:t>
      </w:r>
      <w:r w:rsidR="000F479F" w:rsidRPr="69C03543">
        <w:rPr>
          <w:rFonts w:ascii="Calibri" w:hAnsi="Calibri" w:cs="Calibri"/>
          <w:color w:val="000000" w:themeColor="text1"/>
          <w:sz w:val="22"/>
          <w:szCs w:val="22"/>
        </w:rPr>
        <w:t xml:space="preserve">behoefte heeft </w:t>
      </w:r>
      <w:r w:rsidR="002E7A3B" w:rsidRPr="69C03543">
        <w:rPr>
          <w:rFonts w:ascii="Calibri" w:hAnsi="Calibri" w:cs="Calibri"/>
          <w:color w:val="000000" w:themeColor="text1"/>
          <w:sz w:val="22"/>
          <w:szCs w:val="22"/>
        </w:rPr>
        <w:t xml:space="preserve">tot de koop </w:t>
      </w:r>
      <w:r w:rsidR="00F75E90" w:rsidRPr="69C03543">
        <w:rPr>
          <w:rFonts w:ascii="Calibri" w:hAnsi="Calibri" w:cs="Calibri"/>
          <w:color w:val="000000" w:themeColor="text1"/>
          <w:sz w:val="22"/>
          <w:szCs w:val="22"/>
        </w:rPr>
        <w:t xml:space="preserve">en levering </w:t>
      </w:r>
      <w:r w:rsidR="009064B6" w:rsidRPr="69C03543">
        <w:rPr>
          <w:rFonts w:ascii="Calibri" w:hAnsi="Calibri" w:cs="Calibri"/>
          <w:color w:val="000000" w:themeColor="text1"/>
          <w:sz w:val="22"/>
          <w:szCs w:val="22"/>
        </w:rPr>
        <w:t xml:space="preserve">van de </w:t>
      </w:r>
      <w:r w:rsidR="00551F80">
        <w:rPr>
          <w:rFonts w:asciiTheme="minorHAnsi" w:hAnsiTheme="minorHAnsi" w:cstheme="majorBidi"/>
          <w:sz w:val="22"/>
          <w:szCs w:val="22"/>
        </w:rPr>
        <w:t>KNO behandelunits</w:t>
      </w:r>
      <w:r w:rsidR="48A42D3C" w:rsidRPr="69C03543">
        <w:rPr>
          <w:rFonts w:ascii="Calibri" w:hAnsi="Calibri" w:cs="Calibri"/>
          <w:color w:val="000000" w:themeColor="text1"/>
          <w:sz w:val="22"/>
          <w:szCs w:val="22"/>
        </w:rPr>
        <w:t xml:space="preserve"> </w:t>
      </w:r>
      <w:r w:rsidR="002A4740" w:rsidRPr="69C03543">
        <w:rPr>
          <w:rFonts w:ascii="Calibri" w:hAnsi="Calibri" w:cs="Calibri"/>
          <w:color w:val="000000" w:themeColor="text1"/>
          <w:sz w:val="22"/>
          <w:szCs w:val="22"/>
        </w:rPr>
        <w:t xml:space="preserve">en daartoe een </w:t>
      </w:r>
      <w:r w:rsidR="008529A3" w:rsidRPr="69C03543">
        <w:rPr>
          <w:rFonts w:ascii="Calibri" w:hAnsi="Calibri" w:cs="Calibri"/>
          <w:color w:val="000000" w:themeColor="text1"/>
          <w:sz w:val="22"/>
          <w:szCs w:val="22"/>
        </w:rPr>
        <w:t xml:space="preserve">onderhavige </w:t>
      </w:r>
      <w:r w:rsidR="00414FA3" w:rsidRPr="69C03543">
        <w:rPr>
          <w:rFonts w:ascii="Calibri" w:hAnsi="Calibri" w:cs="Calibri"/>
          <w:color w:val="000000" w:themeColor="text1"/>
          <w:sz w:val="22"/>
          <w:szCs w:val="22"/>
        </w:rPr>
        <w:t xml:space="preserve">Overeenkomst </w:t>
      </w:r>
      <w:r w:rsidR="002A4740" w:rsidRPr="69C03543">
        <w:rPr>
          <w:rFonts w:ascii="Calibri" w:hAnsi="Calibri" w:cs="Calibri"/>
          <w:color w:val="000000" w:themeColor="text1"/>
          <w:sz w:val="22"/>
          <w:szCs w:val="22"/>
        </w:rPr>
        <w:t>wil sluiten</w:t>
      </w:r>
      <w:r w:rsidR="00632AC2" w:rsidRPr="69C03543">
        <w:rPr>
          <w:rFonts w:ascii="Calibri" w:hAnsi="Calibri" w:cs="Calibri"/>
          <w:color w:val="000000" w:themeColor="text1"/>
          <w:sz w:val="22"/>
          <w:szCs w:val="22"/>
        </w:rPr>
        <w:t>;</w:t>
      </w:r>
      <w:r w:rsidR="002E1920" w:rsidRPr="69C03543">
        <w:rPr>
          <w:rFonts w:ascii="Calibri" w:hAnsi="Calibri" w:cs="Calibri"/>
          <w:color w:val="000000" w:themeColor="text1"/>
          <w:sz w:val="22"/>
          <w:szCs w:val="22"/>
        </w:rPr>
        <w:t xml:space="preserve"> </w:t>
      </w:r>
      <w:r w:rsidR="00A40FAC" w:rsidRPr="69C03543">
        <w:rPr>
          <w:rFonts w:ascii="Calibri" w:hAnsi="Calibri" w:cs="Calibri"/>
          <w:color w:val="000000" w:themeColor="text1"/>
          <w:sz w:val="22"/>
          <w:szCs w:val="22"/>
        </w:rPr>
        <w:t xml:space="preserve"> </w:t>
      </w:r>
    </w:p>
    <w:p w14:paraId="49C22FCF" w14:textId="1816F139" w:rsidR="0079279E" w:rsidRPr="00F63F2B" w:rsidRDefault="00CE4433" w:rsidP="00AD05F7">
      <w:pPr>
        <w:numPr>
          <w:ilvl w:val="0"/>
          <w:numId w:val="6"/>
        </w:numPr>
        <w:shd w:val="clear" w:color="auto" w:fill="FFFFFF" w:themeFill="background1"/>
        <w:spacing w:line="240" w:lineRule="auto"/>
        <w:ind w:left="709" w:hanging="283"/>
        <w:jc w:val="both"/>
        <w:rPr>
          <w:rFonts w:ascii="Calibri" w:hAnsi="Calibri" w:cs="Calibri"/>
          <w:color w:val="000000" w:themeColor="text1"/>
          <w:sz w:val="22"/>
          <w:szCs w:val="22"/>
        </w:rPr>
      </w:pPr>
      <w:r w:rsidRPr="00595085">
        <w:rPr>
          <w:rFonts w:ascii="Calibri" w:hAnsi="Calibri" w:cs="Calibri"/>
          <w:color w:val="000000" w:themeColor="text1"/>
          <w:sz w:val="22"/>
          <w:szCs w:val="22"/>
        </w:rPr>
        <w:t>UMC</w:t>
      </w:r>
      <w:r w:rsidR="00A653BF" w:rsidRPr="00595085">
        <w:rPr>
          <w:rFonts w:ascii="Calibri" w:hAnsi="Calibri" w:cs="Calibri"/>
          <w:color w:val="000000" w:themeColor="text1"/>
          <w:sz w:val="22"/>
          <w:szCs w:val="22"/>
        </w:rPr>
        <w:t xml:space="preserve"> de O</w:t>
      </w:r>
      <w:r w:rsidR="000F479F" w:rsidRPr="00595085">
        <w:rPr>
          <w:rFonts w:ascii="Calibri" w:hAnsi="Calibri" w:cs="Calibri"/>
          <w:color w:val="000000" w:themeColor="text1"/>
          <w:sz w:val="22"/>
          <w:szCs w:val="22"/>
        </w:rPr>
        <w:t>pdracht</w:t>
      </w:r>
      <w:r w:rsidR="00390FB5" w:rsidRPr="00595085">
        <w:rPr>
          <w:rFonts w:ascii="Calibri" w:hAnsi="Calibri" w:cs="Calibri"/>
          <w:color w:val="000000" w:themeColor="text1"/>
          <w:sz w:val="22"/>
          <w:szCs w:val="22"/>
        </w:rPr>
        <w:t xml:space="preserve"> </w:t>
      </w:r>
      <w:r w:rsidR="000F479F" w:rsidRPr="00595085">
        <w:rPr>
          <w:rFonts w:ascii="Calibri" w:hAnsi="Calibri" w:cs="Calibri"/>
          <w:color w:val="000000" w:themeColor="text1"/>
          <w:sz w:val="22"/>
          <w:szCs w:val="22"/>
        </w:rPr>
        <w:t xml:space="preserve">middels een </w:t>
      </w:r>
      <w:r w:rsidR="00451455" w:rsidRPr="00595085">
        <w:rPr>
          <w:rFonts w:ascii="Calibri" w:hAnsi="Calibri" w:cs="Calibri"/>
          <w:color w:val="000000" w:themeColor="text1"/>
          <w:sz w:val="22"/>
          <w:szCs w:val="22"/>
        </w:rPr>
        <w:t>A</w:t>
      </w:r>
      <w:r w:rsidR="000F479F" w:rsidRPr="00595085">
        <w:rPr>
          <w:rFonts w:ascii="Calibri" w:hAnsi="Calibri" w:cs="Calibri"/>
          <w:color w:val="000000" w:themeColor="text1"/>
          <w:sz w:val="22"/>
          <w:szCs w:val="22"/>
        </w:rPr>
        <w:t xml:space="preserve">anbesteding heeft </w:t>
      </w:r>
      <w:r w:rsidR="00617D98" w:rsidRPr="00595085">
        <w:rPr>
          <w:rFonts w:ascii="Calibri" w:hAnsi="Calibri" w:cs="Calibri"/>
          <w:color w:val="000000" w:themeColor="text1"/>
          <w:sz w:val="22"/>
          <w:szCs w:val="22"/>
        </w:rPr>
        <w:t xml:space="preserve">uitgevraagd </w:t>
      </w:r>
      <w:r w:rsidR="00862C57" w:rsidRPr="00595085">
        <w:rPr>
          <w:rFonts w:ascii="Calibri" w:hAnsi="Calibri" w:cs="Calibri"/>
          <w:color w:val="000000" w:themeColor="text1"/>
          <w:sz w:val="22"/>
          <w:szCs w:val="22"/>
        </w:rPr>
        <w:t>en gepubliceerd</w:t>
      </w:r>
      <w:r w:rsidR="000F479F" w:rsidRPr="00595085">
        <w:rPr>
          <w:rFonts w:ascii="Calibri" w:hAnsi="Calibri" w:cs="Calibri"/>
          <w:color w:val="000000" w:themeColor="text1"/>
          <w:sz w:val="22"/>
          <w:szCs w:val="22"/>
        </w:rPr>
        <w:t xml:space="preserve"> </w:t>
      </w:r>
      <w:r w:rsidR="001519E0" w:rsidRPr="00595085">
        <w:rPr>
          <w:rFonts w:ascii="Calibri" w:hAnsi="Calibri" w:cs="Calibri"/>
          <w:color w:val="000000" w:themeColor="text1"/>
          <w:sz w:val="22"/>
          <w:szCs w:val="22"/>
        </w:rPr>
        <w:t xml:space="preserve">onder nummer </w:t>
      </w:r>
      <w:proofErr w:type="spellStart"/>
      <w:r w:rsidR="00A872F3" w:rsidRPr="00595085">
        <w:rPr>
          <w:rFonts w:ascii="Calibri" w:hAnsi="Calibri" w:cs="Calibri"/>
          <w:color w:val="000000" w:themeColor="text1"/>
          <w:sz w:val="22"/>
          <w:szCs w:val="22"/>
        </w:rPr>
        <w:t>Tenderned</w:t>
      </w:r>
      <w:proofErr w:type="spellEnd"/>
      <w:r w:rsidR="00A872F3" w:rsidRPr="00595085">
        <w:rPr>
          <w:rFonts w:ascii="Calibri" w:hAnsi="Calibri" w:cs="Calibri"/>
          <w:color w:val="000000" w:themeColor="text1"/>
          <w:sz w:val="22"/>
          <w:szCs w:val="22"/>
        </w:rPr>
        <w:t xml:space="preserve"> </w:t>
      </w:r>
      <w:r w:rsidR="00551F80">
        <w:rPr>
          <w:rFonts w:asciiTheme="minorHAnsi" w:hAnsiTheme="minorHAnsi" w:cs="Arial"/>
          <w:spacing w:val="-2"/>
          <w:sz w:val="22"/>
          <w:szCs w:val="22"/>
        </w:rPr>
        <w:t>345159</w:t>
      </w:r>
    </w:p>
    <w:p w14:paraId="39B1030C" w14:textId="77777777" w:rsidR="0079279E" w:rsidRPr="004E5F22" w:rsidRDefault="000F479F" w:rsidP="00AD05F7">
      <w:pPr>
        <w:numPr>
          <w:ilvl w:val="0"/>
          <w:numId w:val="6"/>
        </w:numPr>
        <w:shd w:val="clear" w:color="auto" w:fill="FFFFFF" w:themeFill="background1"/>
        <w:spacing w:line="240" w:lineRule="auto"/>
        <w:ind w:left="709" w:hanging="283"/>
        <w:jc w:val="both"/>
        <w:rPr>
          <w:rFonts w:ascii="Calibri" w:hAnsi="Calibri" w:cs="Calibri"/>
          <w:color w:val="000000" w:themeColor="text1"/>
          <w:sz w:val="22"/>
          <w:szCs w:val="22"/>
        </w:rPr>
      </w:pPr>
      <w:r w:rsidRPr="004E5F22">
        <w:rPr>
          <w:rFonts w:ascii="Calibri" w:hAnsi="Calibri" w:cs="Calibri"/>
          <w:color w:val="000000" w:themeColor="text1"/>
          <w:sz w:val="22"/>
          <w:szCs w:val="22"/>
        </w:rPr>
        <w:t xml:space="preserve">Leverancier zich voor de hierboven genoemde </w:t>
      </w:r>
      <w:r w:rsidR="00751030" w:rsidRPr="004E5F22">
        <w:rPr>
          <w:rFonts w:ascii="Calibri" w:hAnsi="Calibri" w:cs="Calibri"/>
          <w:color w:val="000000" w:themeColor="text1"/>
          <w:sz w:val="22"/>
          <w:szCs w:val="22"/>
        </w:rPr>
        <w:t>A</w:t>
      </w:r>
      <w:r w:rsidRPr="004E5F22">
        <w:rPr>
          <w:rFonts w:ascii="Calibri" w:hAnsi="Calibri" w:cs="Calibri"/>
          <w:color w:val="000000" w:themeColor="text1"/>
          <w:sz w:val="22"/>
          <w:szCs w:val="22"/>
        </w:rPr>
        <w:t>anbesteding heeft ingeschreven</w:t>
      </w:r>
      <w:r w:rsidR="008E1D27" w:rsidRPr="004E5F22">
        <w:rPr>
          <w:rFonts w:ascii="Calibri" w:hAnsi="Calibri" w:cs="Calibri"/>
          <w:color w:val="000000" w:themeColor="text1"/>
          <w:sz w:val="22"/>
          <w:szCs w:val="22"/>
        </w:rPr>
        <w:t xml:space="preserve"> door het uitbrengen van een offerte met als re</w:t>
      </w:r>
      <w:r w:rsidR="00EB3E7B" w:rsidRPr="004E5F22">
        <w:rPr>
          <w:rFonts w:ascii="Calibri" w:hAnsi="Calibri" w:cs="Calibri"/>
          <w:color w:val="000000" w:themeColor="text1"/>
          <w:sz w:val="22"/>
          <w:szCs w:val="22"/>
        </w:rPr>
        <w:t xml:space="preserve">ferentie </w:t>
      </w:r>
      <w:r w:rsidR="00EB7740" w:rsidRPr="004E5F22">
        <w:rPr>
          <w:rFonts w:asciiTheme="minorHAnsi" w:hAnsiTheme="minorHAnsi" w:cstheme="majorHAnsi"/>
          <w:color w:val="2B579A"/>
          <w:sz w:val="22"/>
          <w:szCs w:val="22"/>
          <w:shd w:val="clear" w:color="auto" w:fill="E6E6E6"/>
        </w:rPr>
        <w:fldChar w:fldCharType="begin">
          <w:ffData>
            <w:name w:val=""/>
            <w:enabled/>
            <w:calcOnExit w:val="0"/>
            <w:textInput>
              <w:default w:val="[nummer]"/>
            </w:textInput>
          </w:ffData>
        </w:fldChar>
      </w:r>
      <w:r w:rsidR="00EB7740" w:rsidRPr="004E5F22">
        <w:rPr>
          <w:rFonts w:asciiTheme="minorHAnsi" w:hAnsiTheme="minorHAnsi" w:cstheme="majorHAnsi"/>
          <w:sz w:val="22"/>
          <w:szCs w:val="22"/>
        </w:rPr>
        <w:instrText xml:space="preserve"> FORMTEXT </w:instrText>
      </w:r>
      <w:r w:rsidR="00EB7740" w:rsidRPr="004E5F22">
        <w:rPr>
          <w:rFonts w:asciiTheme="minorHAnsi" w:hAnsiTheme="minorHAnsi" w:cstheme="majorHAnsi"/>
          <w:color w:val="2B579A"/>
          <w:sz w:val="22"/>
          <w:szCs w:val="22"/>
          <w:shd w:val="clear" w:color="auto" w:fill="E6E6E6"/>
        </w:rPr>
      </w:r>
      <w:r w:rsidR="00EB7740" w:rsidRPr="004E5F22">
        <w:rPr>
          <w:rFonts w:asciiTheme="minorHAnsi" w:hAnsiTheme="minorHAnsi" w:cstheme="majorHAnsi"/>
          <w:color w:val="2B579A"/>
          <w:sz w:val="22"/>
          <w:szCs w:val="22"/>
          <w:shd w:val="clear" w:color="auto" w:fill="E6E6E6"/>
        </w:rPr>
        <w:fldChar w:fldCharType="separate"/>
      </w:r>
      <w:r w:rsidR="00EB7740" w:rsidRPr="004E5F22">
        <w:rPr>
          <w:rFonts w:asciiTheme="minorHAnsi" w:hAnsiTheme="minorHAnsi" w:cstheme="majorHAnsi"/>
          <w:noProof/>
          <w:sz w:val="22"/>
          <w:szCs w:val="22"/>
        </w:rPr>
        <w:t>[nummer]</w:t>
      </w:r>
      <w:r w:rsidR="00EB7740" w:rsidRPr="004E5F22">
        <w:rPr>
          <w:rFonts w:asciiTheme="minorHAnsi" w:hAnsiTheme="minorHAnsi" w:cstheme="majorHAnsi"/>
          <w:color w:val="2B579A"/>
          <w:sz w:val="22"/>
          <w:szCs w:val="22"/>
          <w:shd w:val="clear" w:color="auto" w:fill="E6E6E6"/>
        </w:rPr>
        <w:fldChar w:fldCharType="end"/>
      </w:r>
      <w:r w:rsidR="00EB3E7B" w:rsidRPr="004E5F22">
        <w:rPr>
          <w:rFonts w:ascii="Calibri" w:hAnsi="Calibri" w:cs="Calibri"/>
          <w:color w:val="000000" w:themeColor="text1"/>
          <w:sz w:val="22"/>
          <w:szCs w:val="22"/>
        </w:rPr>
        <w:t xml:space="preserve"> d.d. </w:t>
      </w:r>
      <w:r w:rsidR="00EB7740" w:rsidRPr="004E5F22">
        <w:rPr>
          <w:rFonts w:asciiTheme="minorHAnsi" w:hAnsiTheme="minorHAnsi" w:cstheme="majorHAnsi"/>
          <w:color w:val="2B579A"/>
          <w:sz w:val="22"/>
          <w:szCs w:val="22"/>
          <w:shd w:val="clear" w:color="auto" w:fill="E6E6E6"/>
        </w:rPr>
        <w:fldChar w:fldCharType="begin">
          <w:ffData>
            <w:name w:val=""/>
            <w:enabled/>
            <w:calcOnExit w:val="0"/>
            <w:textInput>
              <w:default w:val="[datum]"/>
            </w:textInput>
          </w:ffData>
        </w:fldChar>
      </w:r>
      <w:r w:rsidR="00EB7740" w:rsidRPr="004E5F22">
        <w:rPr>
          <w:rFonts w:asciiTheme="minorHAnsi" w:hAnsiTheme="minorHAnsi" w:cstheme="majorHAnsi"/>
          <w:sz w:val="22"/>
          <w:szCs w:val="22"/>
        </w:rPr>
        <w:instrText xml:space="preserve"> FORMTEXT </w:instrText>
      </w:r>
      <w:r w:rsidR="00EB7740" w:rsidRPr="004E5F22">
        <w:rPr>
          <w:rFonts w:asciiTheme="minorHAnsi" w:hAnsiTheme="minorHAnsi" w:cstheme="majorHAnsi"/>
          <w:color w:val="2B579A"/>
          <w:sz w:val="22"/>
          <w:szCs w:val="22"/>
          <w:shd w:val="clear" w:color="auto" w:fill="E6E6E6"/>
        </w:rPr>
      </w:r>
      <w:r w:rsidR="00EB7740" w:rsidRPr="004E5F22">
        <w:rPr>
          <w:rFonts w:asciiTheme="minorHAnsi" w:hAnsiTheme="minorHAnsi" w:cstheme="majorHAnsi"/>
          <w:color w:val="2B579A"/>
          <w:sz w:val="22"/>
          <w:szCs w:val="22"/>
          <w:shd w:val="clear" w:color="auto" w:fill="E6E6E6"/>
        </w:rPr>
        <w:fldChar w:fldCharType="separate"/>
      </w:r>
      <w:r w:rsidR="00EB7740" w:rsidRPr="004E5F22">
        <w:rPr>
          <w:rFonts w:asciiTheme="minorHAnsi" w:hAnsiTheme="minorHAnsi" w:cstheme="majorHAnsi"/>
          <w:noProof/>
          <w:sz w:val="22"/>
          <w:szCs w:val="22"/>
        </w:rPr>
        <w:t>[datum]</w:t>
      </w:r>
      <w:r w:rsidR="00EB7740" w:rsidRPr="004E5F22">
        <w:rPr>
          <w:rFonts w:asciiTheme="minorHAnsi" w:hAnsiTheme="minorHAnsi" w:cstheme="majorHAnsi"/>
          <w:color w:val="2B579A"/>
          <w:sz w:val="22"/>
          <w:szCs w:val="22"/>
          <w:shd w:val="clear" w:color="auto" w:fill="E6E6E6"/>
        </w:rPr>
        <w:fldChar w:fldCharType="end"/>
      </w:r>
      <w:r w:rsidRPr="004E5F22">
        <w:rPr>
          <w:rFonts w:ascii="Calibri" w:hAnsi="Calibri" w:cs="Calibri"/>
          <w:color w:val="000000" w:themeColor="text1"/>
          <w:sz w:val="22"/>
          <w:szCs w:val="22"/>
        </w:rPr>
        <w:t>;</w:t>
      </w:r>
    </w:p>
    <w:p w14:paraId="56CEBDF2" w14:textId="756FFF03" w:rsidR="000A0CA4" w:rsidRPr="004E5F22" w:rsidRDefault="00EF1A96" w:rsidP="00AD05F7">
      <w:pPr>
        <w:numPr>
          <w:ilvl w:val="0"/>
          <w:numId w:val="6"/>
        </w:numPr>
        <w:shd w:val="clear" w:color="auto" w:fill="FFFFFF" w:themeFill="background1"/>
        <w:spacing w:line="240" w:lineRule="auto"/>
        <w:ind w:left="709" w:hanging="283"/>
        <w:jc w:val="both"/>
        <w:rPr>
          <w:rFonts w:ascii="Calibri" w:hAnsi="Calibri" w:cs="Calibri"/>
          <w:sz w:val="22"/>
          <w:szCs w:val="22"/>
        </w:rPr>
      </w:pPr>
      <w:r w:rsidRPr="004E5F22">
        <w:rPr>
          <w:rFonts w:ascii="Calibri" w:hAnsi="Calibri" w:cs="Calibri"/>
          <w:sz w:val="22"/>
          <w:szCs w:val="22"/>
        </w:rPr>
        <w:t>UMC de aanbieding van Leverancier heeft beoordeeld op basis van het Gunningscriterium (EMVI) &lt;Beste prijs-kwaliteit verhouding (BKPV)</w:t>
      </w:r>
      <w:r w:rsidR="00F63F2B">
        <w:rPr>
          <w:rFonts w:ascii="Calibri" w:hAnsi="Calibri" w:cs="Calibri"/>
          <w:sz w:val="22"/>
          <w:szCs w:val="22"/>
        </w:rPr>
        <w:t>&gt;</w:t>
      </w:r>
      <w:r w:rsidR="000137B8" w:rsidRPr="004E5F22">
        <w:rPr>
          <w:rFonts w:ascii="Calibri" w:hAnsi="Calibri" w:cs="Calibri"/>
          <w:sz w:val="22"/>
          <w:szCs w:val="22"/>
        </w:rPr>
        <w:t xml:space="preserve"> </w:t>
      </w:r>
      <w:r w:rsidRPr="004E5F22">
        <w:rPr>
          <w:rFonts w:ascii="Calibri" w:hAnsi="Calibri" w:cs="Calibri"/>
          <w:sz w:val="22"/>
          <w:szCs w:val="22"/>
        </w:rPr>
        <w:t>en besloten heeft de Opdracht aan Leverancier te gunnen;</w:t>
      </w:r>
    </w:p>
    <w:p w14:paraId="5459DDE8" w14:textId="77777777" w:rsidR="000F479F" w:rsidRPr="00184CDD" w:rsidRDefault="000F479F" w:rsidP="00AD05F7">
      <w:pPr>
        <w:numPr>
          <w:ilvl w:val="0"/>
          <w:numId w:val="6"/>
        </w:numPr>
        <w:shd w:val="clear" w:color="auto" w:fill="FFFFFF" w:themeFill="background1"/>
        <w:spacing w:line="240" w:lineRule="auto"/>
        <w:ind w:left="709" w:hanging="283"/>
        <w:jc w:val="both"/>
        <w:rPr>
          <w:rFonts w:ascii="Calibri" w:hAnsi="Calibri" w:cs="Calibri"/>
          <w:color w:val="000000" w:themeColor="text1"/>
          <w:sz w:val="22"/>
          <w:szCs w:val="22"/>
        </w:rPr>
      </w:pPr>
      <w:r w:rsidRPr="00184CDD">
        <w:rPr>
          <w:rFonts w:ascii="Calibri" w:hAnsi="Calibri" w:cs="Calibri"/>
          <w:color w:val="000000" w:themeColor="text1"/>
          <w:sz w:val="22"/>
          <w:szCs w:val="22"/>
        </w:rPr>
        <w:t xml:space="preserve">Partijen de afspraken wensen vast te leggen in deze </w:t>
      </w:r>
      <w:r w:rsidR="00414FA3" w:rsidRPr="00184CDD">
        <w:rPr>
          <w:rFonts w:ascii="Calibri" w:hAnsi="Calibri" w:cs="Calibri"/>
          <w:color w:val="000000" w:themeColor="text1"/>
          <w:sz w:val="22"/>
          <w:szCs w:val="22"/>
        </w:rPr>
        <w:t xml:space="preserve">Overeenkomst </w:t>
      </w:r>
      <w:r w:rsidR="008D684F" w:rsidRPr="00184CDD">
        <w:rPr>
          <w:rFonts w:ascii="Calibri" w:hAnsi="Calibri" w:cs="Calibri"/>
          <w:color w:val="000000" w:themeColor="text1"/>
          <w:sz w:val="22"/>
          <w:szCs w:val="22"/>
        </w:rPr>
        <w:t xml:space="preserve">(hierna: </w:t>
      </w:r>
      <w:r w:rsidR="001D5ADA" w:rsidRPr="00184CDD">
        <w:rPr>
          <w:rFonts w:ascii="Calibri" w:hAnsi="Calibri" w:cs="Calibri"/>
          <w:color w:val="000000" w:themeColor="text1"/>
          <w:sz w:val="22"/>
          <w:szCs w:val="22"/>
        </w:rPr>
        <w:t>Overeenkomst</w:t>
      </w:r>
      <w:r w:rsidR="008D684F" w:rsidRPr="00184CDD">
        <w:rPr>
          <w:rFonts w:ascii="Calibri" w:hAnsi="Calibri" w:cs="Calibri"/>
          <w:color w:val="000000" w:themeColor="text1"/>
          <w:sz w:val="22"/>
          <w:szCs w:val="22"/>
        </w:rPr>
        <w:t>).</w:t>
      </w:r>
    </w:p>
    <w:p w14:paraId="16A2E3D4" w14:textId="3933765B" w:rsidR="00FE233D" w:rsidRPr="00184CDD" w:rsidRDefault="005A1610" w:rsidP="005A1610">
      <w:pPr>
        <w:shd w:val="clear" w:color="auto" w:fill="FFFFFF" w:themeFill="background1"/>
        <w:tabs>
          <w:tab w:val="left" w:pos="5100"/>
        </w:tabs>
        <w:spacing w:line="264" w:lineRule="auto"/>
        <w:rPr>
          <w:rFonts w:ascii="Calibri" w:hAnsi="Calibri" w:cs="Calibri"/>
          <w:color w:val="000000" w:themeColor="text1"/>
          <w:sz w:val="22"/>
          <w:szCs w:val="22"/>
        </w:rPr>
      </w:pPr>
      <w:r>
        <w:rPr>
          <w:rFonts w:ascii="Calibri" w:hAnsi="Calibri" w:cs="Calibri"/>
          <w:color w:val="000000" w:themeColor="text1"/>
          <w:sz w:val="22"/>
          <w:szCs w:val="22"/>
        </w:rPr>
        <w:tab/>
      </w:r>
    </w:p>
    <w:p w14:paraId="020AE7A1" w14:textId="77777777" w:rsidR="006826FD" w:rsidRPr="00184CDD" w:rsidRDefault="00FE233D" w:rsidP="0071502B">
      <w:pPr>
        <w:shd w:val="clear" w:color="auto" w:fill="FFFFFF" w:themeFill="background1"/>
        <w:spacing w:line="240" w:lineRule="auto"/>
        <w:rPr>
          <w:rFonts w:ascii="Calibri" w:hAnsi="Calibri" w:cs="Calibri"/>
          <w:b/>
          <w:color w:val="000000" w:themeColor="text1"/>
          <w:sz w:val="22"/>
          <w:szCs w:val="22"/>
        </w:rPr>
      </w:pPr>
      <w:r w:rsidRPr="00184CDD">
        <w:rPr>
          <w:rFonts w:ascii="Calibri" w:hAnsi="Calibri" w:cs="Calibri"/>
          <w:b/>
          <w:color w:val="000000" w:themeColor="text1"/>
          <w:sz w:val="22"/>
          <w:szCs w:val="22"/>
        </w:rPr>
        <w:t>Verklaren het volgende te zijn overeengekomen:</w:t>
      </w:r>
    </w:p>
    <w:p w14:paraId="7764B405" w14:textId="77777777" w:rsidR="00715A3D" w:rsidRPr="00184CDD" w:rsidRDefault="00715A3D" w:rsidP="00AD05F7">
      <w:pPr>
        <w:shd w:val="clear" w:color="auto" w:fill="FFFFFF" w:themeFill="background1"/>
        <w:spacing w:line="240" w:lineRule="auto"/>
        <w:jc w:val="both"/>
        <w:rPr>
          <w:rFonts w:ascii="Calibri" w:hAnsi="Calibri" w:cs="Calibri"/>
          <w:b/>
          <w:color w:val="000000" w:themeColor="text1"/>
          <w:sz w:val="22"/>
          <w:szCs w:val="22"/>
        </w:rPr>
      </w:pPr>
    </w:p>
    <w:p w14:paraId="6D5B2E49" w14:textId="77777777" w:rsidR="00AD01ED" w:rsidRPr="00184CDD" w:rsidRDefault="00525D84" w:rsidP="00AD05F7">
      <w:pPr>
        <w:pStyle w:val="Lijstalinea"/>
        <w:numPr>
          <w:ilvl w:val="0"/>
          <w:numId w:val="4"/>
        </w:numPr>
        <w:shd w:val="clear" w:color="auto" w:fill="FFFFFF" w:themeFill="background1"/>
        <w:spacing w:line="240" w:lineRule="auto"/>
        <w:ind w:left="567" w:hanging="567"/>
        <w:jc w:val="both"/>
        <w:rPr>
          <w:rFonts w:ascii="Calibri" w:hAnsi="Calibri" w:cs="Calibri"/>
          <w:sz w:val="22"/>
          <w:szCs w:val="22"/>
        </w:rPr>
      </w:pPr>
      <w:r w:rsidRPr="00184CDD">
        <w:rPr>
          <w:rFonts w:ascii="Calibri" w:hAnsi="Calibri" w:cs="Calibri"/>
          <w:b/>
          <w:color w:val="000000" w:themeColor="text1"/>
          <w:sz w:val="22"/>
          <w:szCs w:val="22"/>
        </w:rPr>
        <w:t xml:space="preserve">Definities </w:t>
      </w:r>
    </w:p>
    <w:p w14:paraId="5E0B8AD9" w14:textId="77777777" w:rsidR="00525D84" w:rsidRPr="00184CDD" w:rsidRDefault="00AD01ED" w:rsidP="00701ED7">
      <w:pPr>
        <w:pStyle w:val="Lijstalinea"/>
        <w:shd w:val="clear" w:color="auto" w:fill="FFFFFF" w:themeFill="background1"/>
        <w:spacing w:line="240" w:lineRule="auto"/>
        <w:ind w:left="567"/>
        <w:jc w:val="both"/>
        <w:rPr>
          <w:rFonts w:ascii="Calibri" w:hAnsi="Calibri" w:cs="Calibri"/>
          <w:b/>
          <w:color w:val="000000" w:themeColor="text1"/>
          <w:sz w:val="22"/>
          <w:szCs w:val="22"/>
        </w:rPr>
      </w:pPr>
      <w:r w:rsidRPr="00184CDD">
        <w:rPr>
          <w:rFonts w:ascii="Calibri" w:hAnsi="Calibri" w:cs="Calibri"/>
          <w:sz w:val="22"/>
          <w:szCs w:val="22"/>
        </w:rPr>
        <w:t xml:space="preserve">In deze </w:t>
      </w:r>
      <w:r w:rsidR="00D41C53" w:rsidRPr="00184CDD">
        <w:rPr>
          <w:rFonts w:ascii="Calibri" w:hAnsi="Calibri" w:cs="Calibri"/>
          <w:color w:val="000000" w:themeColor="text1"/>
          <w:sz w:val="22"/>
          <w:szCs w:val="22"/>
        </w:rPr>
        <w:t>O</w:t>
      </w:r>
      <w:r w:rsidRPr="00184CDD">
        <w:rPr>
          <w:rFonts w:ascii="Calibri" w:hAnsi="Calibri" w:cs="Calibri"/>
          <w:sz w:val="22"/>
          <w:szCs w:val="22"/>
        </w:rPr>
        <w:t xml:space="preserve">vereenkomst worden begrippen aangeduid met een hoofdletter, welke zijn vastgelegd in de Begrippenlijst, welke als </w:t>
      </w:r>
      <w:r w:rsidRPr="003D2070">
        <w:rPr>
          <w:rFonts w:ascii="Calibri" w:hAnsi="Calibri" w:cs="Calibri"/>
          <w:sz w:val="22"/>
          <w:szCs w:val="22"/>
        </w:rPr>
        <w:t>bijlage</w:t>
      </w:r>
      <w:r w:rsidRPr="00184CDD">
        <w:rPr>
          <w:rFonts w:ascii="Calibri" w:hAnsi="Calibri" w:cs="Calibri"/>
          <w:sz w:val="22"/>
          <w:szCs w:val="22"/>
        </w:rPr>
        <w:t xml:space="preserve"> is gevoegd bij deze </w:t>
      </w:r>
      <w:r w:rsidRPr="00184CDD">
        <w:rPr>
          <w:rFonts w:ascii="Calibri" w:hAnsi="Calibri" w:cs="Calibri"/>
          <w:color w:val="000000" w:themeColor="text1"/>
          <w:sz w:val="22"/>
          <w:szCs w:val="22"/>
        </w:rPr>
        <w:t>Overeenkomst</w:t>
      </w:r>
      <w:r w:rsidR="002D3482">
        <w:rPr>
          <w:rFonts w:ascii="Calibri" w:hAnsi="Calibri" w:cs="Calibri"/>
          <w:color w:val="000000" w:themeColor="text1"/>
          <w:sz w:val="22"/>
          <w:szCs w:val="22"/>
        </w:rPr>
        <w:t xml:space="preserve">. </w:t>
      </w:r>
      <w:r w:rsidR="004B072B" w:rsidRPr="004B072B">
        <w:br/>
      </w:r>
      <w:r w:rsidR="00560951" w:rsidRPr="004B072B">
        <w:br/>
      </w:r>
    </w:p>
    <w:p w14:paraId="7BDA890F" w14:textId="77777777" w:rsidR="009F02DF" w:rsidRPr="00184CDD" w:rsidRDefault="00D518FB" w:rsidP="00AD05F7">
      <w:pPr>
        <w:numPr>
          <w:ilvl w:val="0"/>
          <w:numId w:val="4"/>
        </w:numPr>
        <w:shd w:val="clear" w:color="auto" w:fill="FFFFFF" w:themeFill="background1"/>
        <w:spacing w:line="240" w:lineRule="auto"/>
        <w:ind w:left="567" w:hanging="567"/>
        <w:jc w:val="both"/>
        <w:rPr>
          <w:rFonts w:ascii="Calibri" w:hAnsi="Calibri" w:cs="Calibri"/>
          <w:b/>
          <w:color w:val="000000" w:themeColor="text1"/>
          <w:sz w:val="22"/>
          <w:szCs w:val="22"/>
        </w:rPr>
      </w:pPr>
      <w:r w:rsidRPr="00184CDD">
        <w:rPr>
          <w:rFonts w:ascii="Calibri" w:hAnsi="Calibri" w:cs="Calibri"/>
          <w:b/>
          <w:color w:val="000000" w:themeColor="text1"/>
          <w:sz w:val="22"/>
          <w:szCs w:val="22"/>
        </w:rPr>
        <w:t>Overeenkomst en t</w:t>
      </w:r>
      <w:r w:rsidR="00C94AF7" w:rsidRPr="00184CDD">
        <w:rPr>
          <w:rFonts w:ascii="Calibri" w:hAnsi="Calibri" w:cs="Calibri"/>
          <w:b/>
          <w:color w:val="000000" w:themeColor="text1"/>
          <w:sz w:val="22"/>
          <w:szCs w:val="22"/>
        </w:rPr>
        <w:t>oepasselijke</w:t>
      </w:r>
      <w:r w:rsidR="00FE233D" w:rsidRPr="00184CDD">
        <w:rPr>
          <w:rFonts w:ascii="Calibri" w:hAnsi="Calibri" w:cs="Calibri"/>
          <w:b/>
          <w:color w:val="000000" w:themeColor="text1"/>
          <w:sz w:val="22"/>
          <w:szCs w:val="22"/>
        </w:rPr>
        <w:t xml:space="preserve"> voorwaarden</w:t>
      </w:r>
    </w:p>
    <w:p w14:paraId="09C909AD" w14:textId="68EAF7C7" w:rsidR="00184CDD" w:rsidRDefault="006934A6" w:rsidP="00AD05F7">
      <w:pPr>
        <w:pStyle w:val="Lijstalinea"/>
        <w:numPr>
          <w:ilvl w:val="1"/>
          <w:numId w:val="24"/>
        </w:numPr>
        <w:shd w:val="clear" w:color="auto" w:fill="FFFFFF" w:themeFill="background1"/>
        <w:spacing w:line="240" w:lineRule="auto"/>
        <w:ind w:left="567" w:hanging="567"/>
        <w:jc w:val="both"/>
        <w:rPr>
          <w:rFonts w:ascii="Calibri" w:hAnsi="Calibri" w:cs="Calibri"/>
          <w:sz w:val="22"/>
          <w:szCs w:val="22"/>
        </w:rPr>
      </w:pPr>
      <w:r w:rsidRPr="00184CDD">
        <w:rPr>
          <w:rFonts w:ascii="Calibri" w:hAnsi="Calibri" w:cs="Calibri"/>
          <w:sz w:val="22"/>
          <w:szCs w:val="22"/>
        </w:rPr>
        <w:t xml:space="preserve">Op deze Overeenkomst zijn de Algemene Inkoopvoorwaarden UMC versie </w:t>
      </w:r>
      <w:r w:rsidR="001D2E51">
        <w:rPr>
          <w:rFonts w:ascii="Calibri" w:hAnsi="Calibri" w:cs="Calibri"/>
          <w:sz w:val="22"/>
          <w:szCs w:val="22"/>
        </w:rPr>
        <w:t>2021</w:t>
      </w:r>
      <w:r w:rsidRPr="00184CDD">
        <w:rPr>
          <w:rFonts w:ascii="Calibri" w:hAnsi="Calibri" w:cs="Calibri"/>
          <w:sz w:val="22"/>
          <w:szCs w:val="22"/>
        </w:rPr>
        <w:t xml:space="preserve"> (AIV) en de Aanvullingen op Algemene Inkoopvoorwaarden UMC van toepassing, welke aan Leverancier eerder ter hand zijn gesteld. Leverancier verklaart door ondertekening van deze Overeenkomst bovengenoemde voorwaarden te hebben ontvangen</w:t>
      </w:r>
      <w:r w:rsidR="009D361A" w:rsidRPr="00184CDD">
        <w:rPr>
          <w:rFonts w:ascii="Calibri" w:hAnsi="Calibri" w:cs="Calibri"/>
          <w:sz w:val="22"/>
          <w:szCs w:val="22"/>
        </w:rPr>
        <w:t xml:space="preserve"> of ervan kennis te hebben genomen</w:t>
      </w:r>
      <w:r w:rsidRPr="00184CDD">
        <w:rPr>
          <w:rFonts w:ascii="Calibri" w:hAnsi="Calibri" w:cs="Calibri"/>
          <w:sz w:val="22"/>
          <w:szCs w:val="22"/>
        </w:rPr>
        <w:t xml:space="preserve">.  </w:t>
      </w:r>
    </w:p>
    <w:p w14:paraId="0084E3D4" w14:textId="77777777" w:rsidR="00EF42F7" w:rsidRPr="004F4AAB" w:rsidRDefault="00EF42F7" w:rsidP="00AD05F7">
      <w:pPr>
        <w:pStyle w:val="Lijstalinea"/>
        <w:numPr>
          <w:ilvl w:val="1"/>
          <w:numId w:val="24"/>
        </w:numPr>
        <w:shd w:val="clear" w:color="auto" w:fill="FFFFFF" w:themeFill="background1"/>
        <w:spacing w:line="240" w:lineRule="auto"/>
        <w:ind w:left="567" w:hanging="567"/>
        <w:jc w:val="both"/>
        <w:rPr>
          <w:rFonts w:ascii="Calibri" w:hAnsi="Calibri" w:cs="Calibri"/>
          <w:sz w:val="22"/>
          <w:szCs w:val="22"/>
        </w:rPr>
      </w:pPr>
      <w:r w:rsidRPr="00184CDD">
        <w:rPr>
          <w:rFonts w:ascii="Calibri" w:hAnsi="Calibri" w:cs="Calibri"/>
          <w:color w:val="000000" w:themeColor="text1"/>
          <w:sz w:val="22"/>
          <w:szCs w:val="22"/>
        </w:rPr>
        <w:t xml:space="preserve">De algemene voorwaarden van de Leverancier zijn niet van toepassing en worden uitdrukkelijk </w:t>
      </w:r>
      <w:r w:rsidRPr="004F4AAB">
        <w:rPr>
          <w:rFonts w:ascii="Calibri" w:hAnsi="Calibri" w:cs="Calibri"/>
          <w:color w:val="000000" w:themeColor="text1"/>
          <w:sz w:val="22"/>
          <w:szCs w:val="22"/>
        </w:rPr>
        <w:t xml:space="preserve">van de hand gewezen. </w:t>
      </w:r>
    </w:p>
    <w:p w14:paraId="0524F56A" w14:textId="77777777" w:rsidR="002F7680" w:rsidRPr="004F4AAB" w:rsidRDefault="004F4AAB" w:rsidP="00AD05F7">
      <w:pPr>
        <w:pStyle w:val="Lijstalinea"/>
        <w:numPr>
          <w:ilvl w:val="1"/>
          <w:numId w:val="24"/>
        </w:numPr>
        <w:shd w:val="clear" w:color="auto" w:fill="FFFFFF" w:themeFill="background1"/>
        <w:spacing w:line="240" w:lineRule="auto"/>
        <w:ind w:left="567" w:hanging="567"/>
        <w:jc w:val="both"/>
        <w:rPr>
          <w:rFonts w:ascii="Calibri" w:hAnsi="Calibri" w:cs="Calibri"/>
          <w:sz w:val="22"/>
          <w:szCs w:val="22"/>
        </w:rPr>
      </w:pPr>
      <w:r w:rsidRPr="004F4AAB">
        <w:rPr>
          <w:rFonts w:ascii="Calibri" w:hAnsi="Calibri" w:cs="Calibri"/>
          <w:sz w:val="22"/>
          <w:szCs w:val="22"/>
        </w:rPr>
        <w:t>N.v.t.</w:t>
      </w:r>
    </w:p>
    <w:p w14:paraId="75E79C3A" w14:textId="77777777" w:rsidR="002F7680" w:rsidRPr="00184CDD" w:rsidRDefault="002F7680" w:rsidP="00AD05F7">
      <w:pPr>
        <w:numPr>
          <w:ilvl w:val="1"/>
          <w:numId w:val="24"/>
        </w:numPr>
        <w:shd w:val="clear" w:color="auto" w:fill="FFFFFF" w:themeFill="background1"/>
        <w:spacing w:line="240" w:lineRule="auto"/>
        <w:ind w:left="567" w:hanging="567"/>
        <w:jc w:val="both"/>
        <w:rPr>
          <w:rFonts w:ascii="Calibri" w:hAnsi="Calibri" w:cs="Calibri"/>
          <w:sz w:val="22"/>
          <w:szCs w:val="22"/>
        </w:rPr>
      </w:pPr>
      <w:r w:rsidRPr="004F4AAB">
        <w:rPr>
          <w:rFonts w:ascii="Calibri" w:hAnsi="Calibri" w:cs="Calibri"/>
          <w:sz w:val="22"/>
          <w:szCs w:val="22"/>
        </w:rPr>
        <w:lastRenderedPageBreak/>
        <w:t>De Overeenkomst en haar Bijlagen zijn integraal en onlosmakelijk met elkaar verbonden en vormen één geheel. De navolgende documenten zijn onderdeel van de Overeenkomst. Voor zover deze</w:t>
      </w:r>
      <w:r w:rsidRPr="00184CDD">
        <w:rPr>
          <w:rFonts w:ascii="Calibri" w:hAnsi="Calibri" w:cs="Calibri"/>
          <w:sz w:val="22"/>
          <w:szCs w:val="22"/>
        </w:rPr>
        <w:t xml:space="preserve"> documenten met elkaar in tegenspraak zijn, prevaleert het eerder genoemde document boven het later genoemde:</w:t>
      </w:r>
    </w:p>
    <w:p w14:paraId="516155A9" w14:textId="77777777" w:rsidR="002F7680" w:rsidRPr="004F4AAB" w:rsidRDefault="002F7680" w:rsidP="00AD05F7">
      <w:pPr>
        <w:numPr>
          <w:ilvl w:val="2"/>
          <w:numId w:val="19"/>
        </w:numPr>
        <w:shd w:val="clear" w:color="auto" w:fill="FFFFFF" w:themeFill="background1"/>
        <w:spacing w:line="240" w:lineRule="auto"/>
        <w:ind w:left="1418" w:hanging="425"/>
        <w:jc w:val="both"/>
        <w:rPr>
          <w:rFonts w:ascii="Calibri" w:hAnsi="Calibri" w:cs="Calibri"/>
          <w:sz w:val="22"/>
          <w:szCs w:val="22"/>
        </w:rPr>
      </w:pPr>
      <w:r w:rsidRPr="004F4AAB">
        <w:rPr>
          <w:rFonts w:ascii="Calibri" w:hAnsi="Calibri" w:cs="Calibri"/>
          <w:sz w:val="22"/>
          <w:szCs w:val="22"/>
        </w:rPr>
        <w:t>de Nota(’s) van inlichtingen (</w:t>
      </w:r>
      <w:proofErr w:type="spellStart"/>
      <w:r w:rsidRPr="004F4AAB">
        <w:rPr>
          <w:rFonts w:ascii="Calibri" w:hAnsi="Calibri" w:cs="Calibri"/>
          <w:sz w:val="22"/>
          <w:szCs w:val="22"/>
        </w:rPr>
        <w:t>NvI</w:t>
      </w:r>
      <w:proofErr w:type="spellEnd"/>
      <w:r w:rsidRPr="004F4AAB">
        <w:rPr>
          <w:rFonts w:ascii="Calibri" w:hAnsi="Calibri" w:cs="Calibri"/>
          <w:sz w:val="22"/>
          <w:szCs w:val="22"/>
        </w:rPr>
        <w:t>(’s));</w:t>
      </w:r>
    </w:p>
    <w:p w14:paraId="1E202743" w14:textId="77777777" w:rsidR="002F7680" w:rsidRPr="004F4AAB" w:rsidRDefault="002F7680" w:rsidP="00AD05F7">
      <w:pPr>
        <w:numPr>
          <w:ilvl w:val="2"/>
          <w:numId w:val="19"/>
        </w:numPr>
        <w:shd w:val="clear" w:color="auto" w:fill="FFFFFF" w:themeFill="background1"/>
        <w:spacing w:line="240" w:lineRule="auto"/>
        <w:ind w:left="1418" w:hanging="425"/>
        <w:jc w:val="both"/>
        <w:rPr>
          <w:rFonts w:ascii="Calibri" w:hAnsi="Calibri" w:cs="Calibri"/>
          <w:sz w:val="22"/>
          <w:szCs w:val="22"/>
        </w:rPr>
      </w:pPr>
      <w:r w:rsidRPr="004F4AAB">
        <w:rPr>
          <w:rFonts w:ascii="Calibri" w:hAnsi="Calibri" w:cs="Calibri"/>
          <w:sz w:val="22"/>
          <w:szCs w:val="22"/>
        </w:rPr>
        <w:t xml:space="preserve">deze </w:t>
      </w:r>
      <w:r w:rsidR="003D690F" w:rsidRPr="004F4AAB">
        <w:rPr>
          <w:rFonts w:ascii="Calibri" w:hAnsi="Calibri" w:cs="Calibri"/>
          <w:sz w:val="22"/>
          <w:szCs w:val="22"/>
        </w:rPr>
        <w:t>O</w:t>
      </w:r>
      <w:r w:rsidRPr="004F4AAB">
        <w:rPr>
          <w:rFonts w:ascii="Calibri" w:hAnsi="Calibri" w:cs="Calibri"/>
          <w:sz w:val="22"/>
          <w:szCs w:val="22"/>
        </w:rPr>
        <w:t>vereenkomst;</w:t>
      </w:r>
    </w:p>
    <w:p w14:paraId="528EFA46" w14:textId="77777777" w:rsidR="002F7680" w:rsidRPr="004F4AAB" w:rsidRDefault="002F7680" w:rsidP="00AD05F7">
      <w:pPr>
        <w:numPr>
          <w:ilvl w:val="2"/>
          <w:numId w:val="19"/>
        </w:numPr>
        <w:shd w:val="clear" w:color="auto" w:fill="FFFFFF" w:themeFill="background1"/>
        <w:spacing w:line="240" w:lineRule="auto"/>
        <w:ind w:left="1418" w:hanging="425"/>
        <w:jc w:val="both"/>
        <w:rPr>
          <w:rFonts w:ascii="Calibri" w:hAnsi="Calibri" w:cs="Calibri"/>
          <w:sz w:val="22"/>
          <w:szCs w:val="22"/>
        </w:rPr>
      </w:pPr>
      <w:r w:rsidRPr="004F4AAB">
        <w:rPr>
          <w:rFonts w:ascii="Calibri" w:hAnsi="Calibri" w:cs="Calibri"/>
          <w:sz w:val="22"/>
          <w:szCs w:val="22"/>
        </w:rPr>
        <w:t xml:space="preserve">de Begrippenlijst;  </w:t>
      </w:r>
    </w:p>
    <w:p w14:paraId="52242D77" w14:textId="4A35FF75" w:rsidR="002F7680" w:rsidRPr="00366439" w:rsidRDefault="002F7680" w:rsidP="00AD05F7">
      <w:pPr>
        <w:numPr>
          <w:ilvl w:val="2"/>
          <w:numId w:val="19"/>
        </w:numPr>
        <w:shd w:val="clear" w:color="auto" w:fill="FFFFFF" w:themeFill="background1"/>
        <w:spacing w:line="240" w:lineRule="auto"/>
        <w:ind w:left="1418" w:hanging="425"/>
        <w:jc w:val="both"/>
        <w:rPr>
          <w:rFonts w:ascii="Calibri" w:hAnsi="Calibri" w:cs="Calibri"/>
          <w:sz w:val="22"/>
          <w:szCs w:val="22"/>
        </w:rPr>
      </w:pPr>
      <w:r w:rsidRPr="00366439">
        <w:rPr>
          <w:rFonts w:ascii="Calibri" w:hAnsi="Calibri" w:cs="Calibri"/>
          <w:sz w:val="22"/>
          <w:szCs w:val="22"/>
          <w:shd w:val="clear" w:color="auto" w:fill="FFFFFF" w:themeFill="background1"/>
        </w:rPr>
        <w:t>Verwerkersovereenkomst</w:t>
      </w:r>
      <w:r w:rsidR="00446D69" w:rsidRPr="00366439">
        <w:rPr>
          <w:rFonts w:ascii="Calibri" w:hAnsi="Calibri" w:cs="Calibri"/>
          <w:sz w:val="22"/>
          <w:szCs w:val="22"/>
        </w:rPr>
        <w:t xml:space="preserve"> </w:t>
      </w:r>
      <w:r w:rsidR="00366439" w:rsidRPr="00366439">
        <w:rPr>
          <w:rFonts w:ascii="Calibri" w:hAnsi="Calibri" w:cs="Calibri"/>
          <w:sz w:val="22"/>
          <w:szCs w:val="22"/>
        </w:rPr>
        <w:t xml:space="preserve">en </w:t>
      </w:r>
      <w:r w:rsidR="002F7B9D" w:rsidRPr="00366439">
        <w:rPr>
          <w:rFonts w:ascii="Calibri" w:hAnsi="Calibri" w:cs="Calibri"/>
          <w:sz w:val="22"/>
          <w:szCs w:val="22"/>
        </w:rPr>
        <w:t>Bijla</w:t>
      </w:r>
      <w:r w:rsidR="00446D69" w:rsidRPr="00366439">
        <w:rPr>
          <w:rFonts w:ascii="Calibri" w:hAnsi="Calibri" w:cs="Calibri"/>
          <w:sz w:val="22"/>
          <w:szCs w:val="22"/>
        </w:rPr>
        <w:t>g</w:t>
      </w:r>
      <w:r w:rsidR="002F7B9D" w:rsidRPr="00366439">
        <w:rPr>
          <w:rFonts w:ascii="Calibri" w:hAnsi="Calibri" w:cs="Calibri"/>
          <w:sz w:val="22"/>
          <w:szCs w:val="22"/>
        </w:rPr>
        <w:t>e Privacy afspraken remote acces en onderhoud on site</w:t>
      </w:r>
      <w:r w:rsidR="00C40A3D" w:rsidRPr="00366439">
        <w:rPr>
          <w:rFonts w:ascii="Calibri" w:hAnsi="Calibri" w:cs="Calibri"/>
          <w:sz w:val="22"/>
          <w:szCs w:val="22"/>
        </w:rPr>
        <w:t>;</w:t>
      </w:r>
    </w:p>
    <w:p w14:paraId="50F1067F" w14:textId="77777777" w:rsidR="004F4AAB" w:rsidRPr="004F4AAB" w:rsidRDefault="002F7680" w:rsidP="00D62DAB">
      <w:pPr>
        <w:numPr>
          <w:ilvl w:val="2"/>
          <w:numId w:val="19"/>
        </w:numPr>
        <w:shd w:val="clear" w:color="auto" w:fill="FFFFFF" w:themeFill="background1"/>
        <w:spacing w:line="240" w:lineRule="auto"/>
        <w:ind w:left="1418" w:hanging="425"/>
        <w:jc w:val="both"/>
        <w:rPr>
          <w:rFonts w:ascii="Calibri" w:hAnsi="Calibri" w:cs="Calibri"/>
          <w:sz w:val="22"/>
          <w:szCs w:val="22"/>
        </w:rPr>
      </w:pPr>
      <w:r w:rsidRPr="004F4AAB">
        <w:rPr>
          <w:rFonts w:ascii="Calibri" w:hAnsi="Calibri" w:cs="Calibri"/>
          <w:sz w:val="22"/>
          <w:szCs w:val="22"/>
        </w:rPr>
        <w:t>Aanbestedin</w:t>
      </w:r>
      <w:r w:rsidR="004F4AAB" w:rsidRPr="004F4AAB">
        <w:rPr>
          <w:rFonts w:ascii="Calibri" w:hAnsi="Calibri" w:cs="Calibri"/>
          <w:sz w:val="22"/>
          <w:szCs w:val="22"/>
        </w:rPr>
        <w:t xml:space="preserve">gsdocumenten (Inclusief </w:t>
      </w:r>
      <w:proofErr w:type="spellStart"/>
      <w:r w:rsidR="004F4AAB" w:rsidRPr="004F4AAB">
        <w:rPr>
          <w:rFonts w:ascii="Calibri" w:hAnsi="Calibri" w:cs="Calibri"/>
          <w:sz w:val="22"/>
          <w:szCs w:val="22"/>
        </w:rPr>
        <w:t>PvEW</w:t>
      </w:r>
      <w:proofErr w:type="spellEnd"/>
      <w:r w:rsidR="004F4AAB" w:rsidRPr="004F4AAB">
        <w:rPr>
          <w:rFonts w:ascii="Calibri" w:hAnsi="Calibri" w:cs="Calibri"/>
          <w:sz w:val="22"/>
          <w:szCs w:val="22"/>
        </w:rPr>
        <w:t>);</w:t>
      </w:r>
    </w:p>
    <w:p w14:paraId="49930EED" w14:textId="151FC73D" w:rsidR="002F7680" w:rsidRPr="004F4AAB" w:rsidRDefault="002F7680" w:rsidP="00D62DAB">
      <w:pPr>
        <w:numPr>
          <w:ilvl w:val="2"/>
          <w:numId w:val="19"/>
        </w:numPr>
        <w:shd w:val="clear" w:color="auto" w:fill="FFFFFF" w:themeFill="background1"/>
        <w:spacing w:line="240" w:lineRule="auto"/>
        <w:ind w:left="1418" w:hanging="425"/>
        <w:jc w:val="both"/>
        <w:rPr>
          <w:rFonts w:ascii="Calibri" w:hAnsi="Calibri" w:cs="Calibri"/>
          <w:sz w:val="22"/>
          <w:szCs w:val="22"/>
        </w:rPr>
      </w:pPr>
      <w:r w:rsidRPr="004F4AAB">
        <w:rPr>
          <w:rFonts w:ascii="Calibri" w:hAnsi="Calibri" w:cs="Calibri"/>
          <w:sz w:val="22"/>
          <w:szCs w:val="22"/>
        </w:rPr>
        <w:t>Algemene inkoopvoorwaarden U</w:t>
      </w:r>
      <w:r w:rsidR="001D2E51">
        <w:rPr>
          <w:rFonts w:ascii="Calibri" w:hAnsi="Calibri" w:cs="Calibri"/>
          <w:sz w:val="22"/>
          <w:szCs w:val="22"/>
        </w:rPr>
        <w:t>MC versie 2021</w:t>
      </w:r>
      <w:r w:rsidRPr="004F4AAB">
        <w:rPr>
          <w:rFonts w:ascii="Calibri" w:hAnsi="Calibri" w:cs="Calibri"/>
          <w:sz w:val="22"/>
          <w:szCs w:val="22"/>
        </w:rPr>
        <w:t xml:space="preserve"> (AIV) en de Aanvullingen op de AIV;</w:t>
      </w:r>
    </w:p>
    <w:p w14:paraId="29B07D4E" w14:textId="77777777" w:rsidR="002F7680" w:rsidRPr="00184CDD" w:rsidRDefault="002F7680" w:rsidP="00AD05F7">
      <w:pPr>
        <w:numPr>
          <w:ilvl w:val="2"/>
          <w:numId w:val="19"/>
        </w:numPr>
        <w:shd w:val="clear" w:color="auto" w:fill="FFFFFF" w:themeFill="background1"/>
        <w:spacing w:line="240" w:lineRule="auto"/>
        <w:ind w:left="1418" w:hanging="425"/>
        <w:jc w:val="both"/>
        <w:rPr>
          <w:rFonts w:ascii="Calibri" w:hAnsi="Calibri" w:cs="Calibri"/>
          <w:sz w:val="22"/>
          <w:szCs w:val="22"/>
        </w:rPr>
      </w:pPr>
      <w:r w:rsidRPr="00184CDD">
        <w:rPr>
          <w:rFonts w:ascii="Calibri" w:hAnsi="Calibri" w:cs="Calibri"/>
          <w:sz w:val="22"/>
          <w:szCs w:val="22"/>
        </w:rPr>
        <w:t xml:space="preserve">de overige Bijlagen zoals gevoegd bij deze </w:t>
      </w:r>
      <w:r w:rsidR="009A2447" w:rsidRPr="00184CDD">
        <w:rPr>
          <w:rFonts w:ascii="Calibri" w:hAnsi="Calibri" w:cs="Calibri"/>
          <w:sz w:val="22"/>
          <w:szCs w:val="22"/>
        </w:rPr>
        <w:t>Overeenkomst</w:t>
      </w:r>
      <w:r w:rsidRPr="00184CDD">
        <w:rPr>
          <w:rFonts w:ascii="Calibri" w:hAnsi="Calibri" w:cs="Calibri"/>
          <w:sz w:val="22"/>
          <w:szCs w:val="22"/>
        </w:rPr>
        <w:t>, waarbij het hoogste genummerde document steeds prevaleert (1 is het hoogste);</w:t>
      </w:r>
    </w:p>
    <w:p w14:paraId="72C3DFB1" w14:textId="77777777" w:rsidR="002F7680" w:rsidRPr="004F4AAB" w:rsidRDefault="002F7680" w:rsidP="00AD05F7">
      <w:pPr>
        <w:numPr>
          <w:ilvl w:val="2"/>
          <w:numId w:val="19"/>
        </w:numPr>
        <w:shd w:val="clear" w:color="auto" w:fill="FFFFFF" w:themeFill="background1"/>
        <w:spacing w:line="240" w:lineRule="auto"/>
        <w:ind w:left="1418" w:hanging="425"/>
        <w:jc w:val="both"/>
        <w:rPr>
          <w:rFonts w:ascii="Calibri" w:hAnsi="Calibri" w:cs="Calibri"/>
          <w:sz w:val="22"/>
          <w:szCs w:val="22"/>
        </w:rPr>
      </w:pPr>
      <w:r w:rsidRPr="004F4AAB">
        <w:rPr>
          <w:rFonts w:ascii="Calibri" w:hAnsi="Calibri" w:cs="Calibri"/>
          <w:sz w:val="22"/>
          <w:szCs w:val="22"/>
        </w:rPr>
        <w:t>De Inschrijving van Leverancier</w:t>
      </w:r>
      <w:r w:rsidR="003D2070" w:rsidRPr="004F4AAB">
        <w:rPr>
          <w:rFonts w:ascii="Calibri" w:hAnsi="Calibri" w:cs="Calibri"/>
          <w:sz w:val="22"/>
          <w:szCs w:val="22"/>
        </w:rPr>
        <w:t>;</w:t>
      </w:r>
    </w:p>
    <w:p w14:paraId="5F6978A5" w14:textId="77777777" w:rsidR="002F7680" w:rsidRPr="0071502B" w:rsidRDefault="002F7680" w:rsidP="004F4AAB">
      <w:pPr>
        <w:shd w:val="clear" w:color="auto" w:fill="FFFFFF" w:themeFill="background1"/>
        <w:spacing w:line="240" w:lineRule="auto"/>
        <w:ind w:left="1418"/>
        <w:jc w:val="both"/>
        <w:rPr>
          <w:rFonts w:ascii="Calibri" w:hAnsi="Calibri" w:cs="Calibri"/>
          <w:sz w:val="22"/>
          <w:szCs w:val="22"/>
          <w:highlight w:val="green"/>
        </w:rPr>
      </w:pPr>
    </w:p>
    <w:p w14:paraId="6C4628C8" w14:textId="77777777" w:rsidR="00184CDD" w:rsidRPr="00184CDD" w:rsidRDefault="00184CDD" w:rsidP="00AD05F7">
      <w:pPr>
        <w:shd w:val="clear" w:color="auto" w:fill="FFFFFF" w:themeFill="background1"/>
        <w:spacing w:line="240" w:lineRule="auto"/>
        <w:ind w:left="851"/>
        <w:jc w:val="both"/>
        <w:rPr>
          <w:rFonts w:ascii="Calibri" w:hAnsi="Calibri" w:cs="Calibri"/>
          <w:color w:val="000000" w:themeColor="text1"/>
          <w:sz w:val="22"/>
          <w:szCs w:val="22"/>
        </w:rPr>
      </w:pPr>
    </w:p>
    <w:p w14:paraId="5A976E80" w14:textId="77777777" w:rsidR="000A570C" w:rsidRPr="00184CDD" w:rsidRDefault="000A570C" w:rsidP="00AD05F7">
      <w:pPr>
        <w:numPr>
          <w:ilvl w:val="0"/>
          <w:numId w:val="24"/>
        </w:numPr>
        <w:shd w:val="clear" w:color="auto" w:fill="FFFFFF" w:themeFill="background1"/>
        <w:spacing w:line="240" w:lineRule="auto"/>
        <w:ind w:left="567" w:hanging="567"/>
        <w:jc w:val="both"/>
        <w:rPr>
          <w:rFonts w:ascii="Calibri" w:hAnsi="Calibri" w:cs="Calibri"/>
          <w:b/>
          <w:color w:val="000000" w:themeColor="text1"/>
          <w:sz w:val="22"/>
          <w:szCs w:val="22"/>
        </w:rPr>
      </w:pPr>
      <w:r w:rsidRPr="00184CDD">
        <w:rPr>
          <w:rFonts w:ascii="Calibri" w:hAnsi="Calibri" w:cs="Calibri"/>
          <w:b/>
          <w:color w:val="000000" w:themeColor="text1"/>
          <w:sz w:val="22"/>
          <w:szCs w:val="22"/>
        </w:rPr>
        <w:t xml:space="preserve">Onderwerp van de </w:t>
      </w:r>
      <w:r w:rsidR="001D5ADA" w:rsidRPr="00184CDD">
        <w:rPr>
          <w:rFonts w:ascii="Calibri" w:hAnsi="Calibri" w:cs="Calibri"/>
          <w:b/>
          <w:color w:val="000000" w:themeColor="text1"/>
          <w:sz w:val="22"/>
          <w:szCs w:val="22"/>
        </w:rPr>
        <w:t>Overeenkomst</w:t>
      </w:r>
    </w:p>
    <w:p w14:paraId="7E77096D" w14:textId="77777777" w:rsidR="00365509" w:rsidRPr="00184CDD" w:rsidRDefault="00365509" w:rsidP="00AD05F7">
      <w:pPr>
        <w:numPr>
          <w:ilvl w:val="1"/>
          <w:numId w:val="24"/>
        </w:numPr>
        <w:shd w:val="clear" w:color="auto" w:fill="FFFFFF" w:themeFill="background1"/>
        <w:spacing w:line="240" w:lineRule="auto"/>
        <w:ind w:left="567" w:hanging="567"/>
        <w:jc w:val="both"/>
        <w:rPr>
          <w:rFonts w:ascii="Calibri" w:hAnsi="Calibri" w:cs="Calibri"/>
          <w:color w:val="000000" w:themeColor="text1"/>
          <w:sz w:val="22"/>
          <w:szCs w:val="22"/>
        </w:rPr>
      </w:pPr>
      <w:r w:rsidRPr="00184CDD">
        <w:rPr>
          <w:rFonts w:ascii="Calibri" w:hAnsi="Calibri" w:cs="Calibri"/>
          <w:color w:val="000000" w:themeColor="text1"/>
          <w:sz w:val="22"/>
          <w:szCs w:val="22"/>
        </w:rPr>
        <w:t xml:space="preserve">Partijen sluiten hierbij een Overeenkomst waarbij </w:t>
      </w:r>
      <w:r w:rsidR="00F75592" w:rsidRPr="00184CDD">
        <w:rPr>
          <w:rFonts w:ascii="Calibri" w:hAnsi="Calibri" w:cs="Calibri"/>
          <w:color w:val="000000" w:themeColor="text1"/>
          <w:sz w:val="22"/>
          <w:szCs w:val="22"/>
        </w:rPr>
        <w:t xml:space="preserve">UMC van Leverancier koopt en </w:t>
      </w:r>
      <w:r w:rsidRPr="00184CDD">
        <w:rPr>
          <w:rFonts w:ascii="Calibri" w:hAnsi="Calibri" w:cs="Calibri"/>
          <w:color w:val="000000" w:themeColor="text1"/>
          <w:sz w:val="22"/>
          <w:szCs w:val="22"/>
        </w:rPr>
        <w:t xml:space="preserve">Leverancier zich tegen de vergoeding als opgenomen in Artikel </w:t>
      </w:r>
      <w:r w:rsidR="00A47DB0" w:rsidRPr="00184CDD">
        <w:rPr>
          <w:rFonts w:ascii="Calibri" w:hAnsi="Calibri" w:cs="Calibri"/>
          <w:color w:val="000000" w:themeColor="text1"/>
          <w:sz w:val="22"/>
          <w:szCs w:val="22"/>
        </w:rPr>
        <w:t>5</w:t>
      </w:r>
      <w:r w:rsidRPr="00184CDD">
        <w:rPr>
          <w:rFonts w:ascii="Calibri" w:hAnsi="Calibri" w:cs="Calibri"/>
          <w:color w:val="000000" w:themeColor="text1"/>
          <w:sz w:val="22"/>
          <w:szCs w:val="22"/>
        </w:rPr>
        <w:t xml:space="preserve"> verbindt tot het </w:t>
      </w:r>
      <w:r w:rsidR="00F75592" w:rsidRPr="00184CDD">
        <w:rPr>
          <w:rFonts w:ascii="Calibri" w:hAnsi="Calibri" w:cs="Calibri"/>
          <w:color w:val="000000" w:themeColor="text1"/>
          <w:sz w:val="22"/>
          <w:szCs w:val="22"/>
        </w:rPr>
        <w:t>lever</w:t>
      </w:r>
      <w:r w:rsidR="00EB3326">
        <w:rPr>
          <w:rFonts w:ascii="Calibri" w:hAnsi="Calibri" w:cs="Calibri"/>
          <w:color w:val="000000" w:themeColor="text1"/>
          <w:sz w:val="22"/>
          <w:szCs w:val="22"/>
        </w:rPr>
        <w:t>en</w:t>
      </w:r>
      <w:r w:rsidRPr="00184CDD">
        <w:rPr>
          <w:rFonts w:ascii="Calibri" w:hAnsi="Calibri" w:cs="Calibri"/>
          <w:color w:val="000000" w:themeColor="text1"/>
          <w:sz w:val="22"/>
          <w:szCs w:val="22"/>
        </w:rPr>
        <w:t xml:space="preserve"> van de Prestatie als beschreven in </w:t>
      </w:r>
      <w:r w:rsidR="00A84DD7" w:rsidRPr="00F8741F">
        <w:rPr>
          <w:rFonts w:ascii="Calibri" w:hAnsi="Calibri" w:cs="Calibri"/>
          <w:color w:val="000000" w:themeColor="text1"/>
          <w:sz w:val="22"/>
          <w:szCs w:val="22"/>
        </w:rPr>
        <w:t xml:space="preserve">de </w:t>
      </w:r>
      <w:r w:rsidR="00A84DD7" w:rsidRPr="00F8741F">
        <w:rPr>
          <w:rFonts w:ascii="Calibri" w:hAnsi="Calibri" w:cs="Calibri"/>
          <w:sz w:val="22"/>
          <w:szCs w:val="22"/>
        </w:rPr>
        <w:t>Aanbestedi</w:t>
      </w:r>
      <w:r w:rsidR="00F8741F" w:rsidRPr="00F8741F">
        <w:rPr>
          <w:rFonts w:ascii="Calibri" w:hAnsi="Calibri" w:cs="Calibri"/>
          <w:sz w:val="22"/>
          <w:szCs w:val="22"/>
        </w:rPr>
        <w:t xml:space="preserve">ngsdocumenten (Inclusief </w:t>
      </w:r>
      <w:proofErr w:type="spellStart"/>
      <w:r w:rsidR="00F8741F" w:rsidRPr="00F8741F">
        <w:rPr>
          <w:rFonts w:ascii="Calibri" w:hAnsi="Calibri" w:cs="Calibri"/>
          <w:sz w:val="22"/>
          <w:szCs w:val="22"/>
        </w:rPr>
        <w:t>PvEW</w:t>
      </w:r>
      <w:proofErr w:type="spellEnd"/>
      <w:r w:rsidR="00F8741F" w:rsidRPr="00F8741F">
        <w:rPr>
          <w:rFonts w:ascii="Calibri" w:hAnsi="Calibri" w:cs="Calibri"/>
          <w:sz w:val="22"/>
          <w:szCs w:val="22"/>
        </w:rPr>
        <w:t xml:space="preserve">), </w:t>
      </w:r>
      <w:r w:rsidRPr="00F8741F">
        <w:rPr>
          <w:rFonts w:ascii="Calibri" w:hAnsi="Calibri" w:cs="Calibri"/>
          <w:color w:val="000000" w:themeColor="text1"/>
          <w:sz w:val="22"/>
          <w:szCs w:val="22"/>
        </w:rPr>
        <w:t xml:space="preserve">Bijlage </w:t>
      </w:r>
      <w:r w:rsidR="00D95820" w:rsidRPr="00F8741F">
        <w:rPr>
          <w:rFonts w:ascii="Calibri" w:hAnsi="Calibri" w:cs="Calibri"/>
          <w:color w:val="000000" w:themeColor="text1"/>
          <w:sz w:val="22"/>
          <w:szCs w:val="22"/>
        </w:rPr>
        <w:t>3</w:t>
      </w:r>
      <w:r w:rsidR="00D95820" w:rsidRPr="00184CDD">
        <w:rPr>
          <w:rFonts w:ascii="Calibri" w:hAnsi="Calibri" w:cs="Calibri"/>
          <w:color w:val="000000" w:themeColor="text1"/>
          <w:sz w:val="22"/>
          <w:szCs w:val="22"/>
        </w:rPr>
        <w:t xml:space="preserve"> </w:t>
      </w:r>
      <w:r w:rsidRPr="00184CDD">
        <w:rPr>
          <w:rFonts w:ascii="Calibri" w:hAnsi="Calibri" w:cs="Calibri"/>
          <w:color w:val="000000" w:themeColor="text1"/>
          <w:sz w:val="22"/>
          <w:szCs w:val="22"/>
        </w:rPr>
        <w:t xml:space="preserve">die in hoofdlijnen bestaat uit: </w:t>
      </w:r>
    </w:p>
    <w:p w14:paraId="37B18E23" w14:textId="77777777" w:rsidR="00A5521B" w:rsidRPr="00184CDD" w:rsidRDefault="00A5521B" w:rsidP="00AD05F7">
      <w:pPr>
        <w:shd w:val="clear" w:color="auto" w:fill="FFFFFF" w:themeFill="background1"/>
        <w:spacing w:line="240" w:lineRule="auto"/>
        <w:ind w:left="360"/>
        <w:jc w:val="both"/>
        <w:rPr>
          <w:rFonts w:ascii="Calibri" w:hAnsi="Calibri" w:cs="Calibri"/>
          <w:color w:val="000000" w:themeColor="text1"/>
          <w:sz w:val="22"/>
          <w:szCs w:val="22"/>
        </w:rPr>
      </w:pPr>
    </w:p>
    <w:p w14:paraId="1FB7DD62" w14:textId="412727F8" w:rsidR="00CA1CC3" w:rsidRPr="00366439" w:rsidRDefault="11008DE9" w:rsidP="00395500">
      <w:pPr>
        <w:shd w:val="clear" w:color="auto" w:fill="FFFFFF" w:themeFill="background1"/>
        <w:spacing w:line="240" w:lineRule="auto"/>
        <w:ind w:left="1418" w:hanging="425"/>
        <w:jc w:val="both"/>
        <w:rPr>
          <w:rFonts w:ascii="Calibri" w:hAnsi="Calibri" w:cs="Calibri"/>
          <w:color w:val="000000" w:themeColor="text1"/>
          <w:sz w:val="22"/>
          <w:szCs w:val="22"/>
        </w:rPr>
      </w:pPr>
      <w:r w:rsidRPr="10D73AF9">
        <w:rPr>
          <w:rFonts w:ascii="Calibri" w:hAnsi="Calibri" w:cs="Calibri"/>
          <w:color w:val="000000" w:themeColor="text1"/>
          <w:sz w:val="22"/>
          <w:szCs w:val="22"/>
        </w:rPr>
        <w:t xml:space="preserve">I </w:t>
      </w:r>
      <w:r w:rsidR="4722CE51" w:rsidRPr="10D73AF9">
        <w:rPr>
          <w:rFonts w:ascii="Calibri" w:hAnsi="Calibri" w:cs="Calibri"/>
          <w:color w:val="000000" w:themeColor="text1"/>
          <w:sz w:val="22"/>
          <w:szCs w:val="22"/>
        </w:rPr>
        <w:t xml:space="preserve">- </w:t>
      </w:r>
      <w:r>
        <w:tab/>
      </w:r>
      <w:r w:rsidR="4722CE51" w:rsidRPr="10D73AF9">
        <w:rPr>
          <w:rFonts w:ascii="Calibri" w:hAnsi="Calibri" w:cs="Calibri"/>
          <w:color w:val="000000" w:themeColor="text1"/>
          <w:sz w:val="22"/>
          <w:szCs w:val="22"/>
        </w:rPr>
        <w:t xml:space="preserve">het leveren van het </w:t>
      </w:r>
      <w:r w:rsidR="662D1A73" w:rsidRPr="10D73AF9">
        <w:rPr>
          <w:rFonts w:ascii="Calibri" w:hAnsi="Calibri" w:cs="Calibri"/>
          <w:color w:val="000000" w:themeColor="text1"/>
          <w:sz w:val="22"/>
          <w:szCs w:val="22"/>
        </w:rPr>
        <w:t>P</w:t>
      </w:r>
      <w:r w:rsidR="4722CE51" w:rsidRPr="10D73AF9">
        <w:rPr>
          <w:rFonts w:ascii="Calibri" w:hAnsi="Calibri" w:cs="Calibri"/>
          <w:color w:val="000000" w:themeColor="text1"/>
          <w:sz w:val="22"/>
          <w:szCs w:val="22"/>
        </w:rPr>
        <w:t xml:space="preserve">roduct / de </w:t>
      </w:r>
      <w:r w:rsidR="662D1A73" w:rsidRPr="10D73AF9">
        <w:rPr>
          <w:rFonts w:ascii="Calibri" w:hAnsi="Calibri" w:cs="Calibri"/>
          <w:color w:val="000000" w:themeColor="text1"/>
          <w:sz w:val="22"/>
          <w:szCs w:val="22"/>
        </w:rPr>
        <w:t>P</w:t>
      </w:r>
      <w:r w:rsidR="4722CE51" w:rsidRPr="10D73AF9">
        <w:rPr>
          <w:rFonts w:ascii="Calibri" w:hAnsi="Calibri" w:cs="Calibri"/>
          <w:color w:val="000000" w:themeColor="text1"/>
          <w:sz w:val="22"/>
          <w:szCs w:val="22"/>
        </w:rPr>
        <w:t xml:space="preserve">roducten </w:t>
      </w:r>
      <w:r w:rsidR="574C9F64" w:rsidRPr="10D73AF9">
        <w:rPr>
          <w:rFonts w:ascii="Calibri" w:hAnsi="Calibri" w:cs="Calibri"/>
          <w:color w:val="000000" w:themeColor="text1"/>
          <w:sz w:val="22"/>
          <w:szCs w:val="22"/>
        </w:rPr>
        <w:t>/ Apparatuur</w:t>
      </w:r>
      <w:r w:rsidR="5E77A1B2" w:rsidRPr="10D73AF9">
        <w:rPr>
          <w:rFonts w:ascii="Calibri" w:hAnsi="Calibri" w:cs="Calibri"/>
          <w:color w:val="000000" w:themeColor="text1"/>
          <w:sz w:val="22"/>
          <w:szCs w:val="22"/>
        </w:rPr>
        <w:t>:</w:t>
      </w:r>
      <w:r w:rsidR="00395500">
        <w:rPr>
          <w:rFonts w:ascii="Calibri" w:hAnsi="Calibri" w:cs="Calibri"/>
          <w:color w:val="000000" w:themeColor="text1"/>
          <w:sz w:val="22"/>
          <w:szCs w:val="22"/>
        </w:rPr>
        <w:t xml:space="preserve"> KNO behandelunits</w:t>
      </w:r>
    </w:p>
    <w:p w14:paraId="6EF4B85B" w14:textId="77777777" w:rsidR="005A1610" w:rsidRDefault="005A1610" w:rsidP="10D73AF9">
      <w:pPr>
        <w:shd w:val="clear" w:color="auto" w:fill="FFFFFF" w:themeFill="background1"/>
        <w:spacing w:line="240" w:lineRule="auto"/>
        <w:ind w:left="1418" w:hanging="425"/>
        <w:jc w:val="both"/>
        <w:rPr>
          <w:rFonts w:ascii="Calibri" w:hAnsi="Calibri" w:cs="Calibri"/>
          <w:color w:val="000000" w:themeColor="text1"/>
          <w:sz w:val="22"/>
          <w:szCs w:val="22"/>
        </w:rPr>
      </w:pPr>
    </w:p>
    <w:p w14:paraId="2C269E1C" w14:textId="0743790A" w:rsidR="000202D2" w:rsidRPr="00184CDD" w:rsidRDefault="00365509" w:rsidP="00AD05F7">
      <w:pPr>
        <w:shd w:val="clear" w:color="auto" w:fill="FFFFFF" w:themeFill="background1"/>
        <w:tabs>
          <w:tab w:val="left" w:pos="600"/>
        </w:tabs>
        <w:spacing w:line="240" w:lineRule="auto"/>
        <w:ind w:left="567"/>
        <w:jc w:val="both"/>
        <w:rPr>
          <w:rFonts w:ascii="Calibri" w:hAnsi="Calibri" w:cs="Calibri"/>
          <w:color w:val="000000" w:themeColor="text1"/>
          <w:sz w:val="22"/>
          <w:szCs w:val="22"/>
        </w:rPr>
      </w:pPr>
      <w:r w:rsidRPr="00184CDD">
        <w:rPr>
          <w:rFonts w:ascii="Calibri" w:hAnsi="Calibri" w:cs="Calibri"/>
          <w:color w:val="000000" w:themeColor="text1"/>
          <w:sz w:val="22"/>
          <w:szCs w:val="22"/>
        </w:rPr>
        <w:t xml:space="preserve">één en ander teneinde UMC in staat te stellen daarvan het </w:t>
      </w:r>
      <w:r w:rsidR="004D23A8" w:rsidRPr="00184CDD">
        <w:rPr>
          <w:rFonts w:ascii="Calibri" w:hAnsi="Calibri" w:cs="Calibri"/>
          <w:color w:val="000000" w:themeColor="text1"/>
          <w:sz w:val="22"/>
          <w:szCs w:val="22"/>
        </w:rPr>
        <w:t>O</w:t>
      </w:r>
      <w:r w:rsidRPr="00184CDD">
        <w:rPr>
          <w:rFonts w:ascii="Calibri" w:hAnsi="Calibri" w:cs="Calibri"/>
          <w:color w:val="000000" w:themeColor="text1"/>
          <w:sz w:val="22"/>
          <w:szCs w:val="22"/>
        </w:rPr>
        <w:t xml:space="preserve">vereengekomen </w:t>
      </w:r>
      <w:r w:rsidR="004D23A8" w:rsidRPr="00184CDD">
        <w:rPr>
          <w:rFonts w:ascii="Calibri" w:hAnsi="Calibri" w:cs="Calibri"/>
          <w:color w:val="000000" w:themeColor="text1"/>
          <w:sz w:val="22"/>
          <w:szCs w:val="22"/>
        </w:rPr>
        <w:t>G</w:t>
      </w:r>
      <w:r w:rsidRPr="00184CDD">
        <w:rPr>
          <w:rFonts w:ascii="Calibri" w:hAnsi="Calibri" w:cs="Calibri"/>
          <w:color w:val="000000" w:themeColor="text1"/>
          <w:sz w:val="22"/>
          <w:szCs w:val="22"/>
        </w:rPr>
        <w:t xml:space="preserve">ebruik te maken. </w:t>
      </w:r>
      <w:r w:rsidR="001A00C2" w:rsidRPr="00184CDD">
        <w:rPr>
          <w:rFonts w:ascii="Calibri" w:hAnsi="Calibri" w:cs="Calibri"/>
          <w:color w:val="000000" w:themeColor="text1"/>
          <w:sz w:val="22"/>
          <w:szCs w:val="22"/>
        </w:rPr>
        <w:t xml:space="preserve">gedurende de </w:t>
      </w:r>
      <w:r w:rsidR="005A3DEF" w:rsidRPr="00184CDD">
        <w:rPr>
          <w:rFonts w:ascii="Calibri" w:hAnsi="Calibri" w:cs="Calibri"/>
          <w:color w:val="000000" w:themeColor="text1"/>
          <w:sz w:val="22"/>
          <w:szCs w:val="22"/>
        </w:rPr>
        <w:t>looptijd van de</w:t>
      </w:r>
      <w:r w:rsidR="00194DAC" w:rsidRPr="00184CDD">
        <w:rPr>
          <w:rFonts w:ascii="Calibri" w:hAnsi="Calibri" w:cs="Calibri"/>
          <w:color w:val="000000" w:themeColor="text1"/>
          <w:sz w:val="22"/>
          <w:szCs w:val="22"/>
        </w:rPr>
        <w:t xml:space="preserve">ze </w:t>
      </w:r>
      <w:r w:rsidR="001D5ADA" w:rsidRPr="00184CDD">
        <w:rPr>
          <w:rFonts w:ascii="Calibri" w:hAnsi="Calibri" w:cs="Calibri"/>
          <w:color w:val="000000" w:themeColor="text1"/>
          <w:sz w:val="22"/>
          <w:szCs w:val="22"/>
        </w:rPr>
        <w:t>Overeenkomst</w:t>
      </w:r>
      <w:r w:rsidR="00194DAC" w:rsidRPr="00184CDD">
        <w:rPr>
          <w:rFonts w:ascii="Calibri" w:hAnsi="Calibri" w:cs="Calibri"/>
          <w:color w:val="000000" w:themeColor="text1"/>
          <w:sz w:val="22"/>
          <w:szCs w:val="22"/>
        </w:rPr>
        <w:t>, ee</w:t>
      </w:r>
      <w:r w:rsidR="00B77CA8" w:rsidRPr="00184CDD">
        <w:rPr>
          <w:rFonts w:ascii="Calibri" w:hAnsi="Calibri" w:cs="Calibri"/>
          <w:color w:val="000000" w:themeColor="text1"/>
          <w:sz w:val="22"/>
          <w:szCs w:val="22"/>
        </w:rPr>
        <w:t xml:space="preserve">n en ander </w:t>
      </w:r>
      <w:r w:rsidR="00CA2EFA" w:rsidRPr="00184CDD">
        <w:rPr>
          <w:rFonts w:ascii="Calibri" w:hAnsi="Calibri" w:cs="Calibri"/>
          <w:color w:val="000000" w:themeColor="text1"/>
          <w:sz w:val="22"/>
          <w:szCs w:val="22"/>
        </w:rPr>
        <w:t xml:space="preserve">overeenkomstig de op basis van </w:t>
      </w:r>
      <w:r w:rsidR="00CA2EFA" w:rsidRPr="00292D7E">
        <w:rPr>
          <w:rFonts w:ascii="Calibri" w:hAnsi="Calibri" w:cs="Calibri"/>
          <w:color w:val="000000" w:themeColor="text1"/>
          <w:sz w:val="22"/>
          <w:szCs w:val="22"/>
        </w:rPr>
        <w:t xml:space="preserve">de </w:t>
      </w:r>
      <w:r w:rsidR="004D23A8" w:rsidRPr="00292D7E">
        <w:rPr>
          <w:rFonts w:ascii="Calibri" w:hAnsi="Calibri" w:cs="Calibri"/>
          <w:color w:val="000000" w:themeColor="text1"/>
          <w:sz w:val="22"/>
          <w:szCs w:val="22"/>
        </w:rPr>
        <w:t xml:space="preserve">Aanbestedingsleidraad </w:t>
      </w:r>
      <w:r w:rsidR="00DB48E8" w:rsidRPr="00292D7E">
        <w:rPr>
          <w:rFonts w:ascii="Calibri" w:hAnsi="Calibri" w:cs="Calibri"/>
          <w:color w:val="000000" w:themeColor="text1"/>
          <w:sz w:val="22"/>
          <w:szCs w:val="22"/>
        </w:rPr>
        <w:t>uitgebrachte</w:t>
      </w:r>
      <w:r w:rsidR="00DB48E8" w:rsidRPr="00184CDD">
        <w:rPr>
          <w:rFonts w:ascii="Calibri" w:hAnsi="Calibri" w:cs="Calibri"/>
          <w:color w:val="000000" w:themeColor="text1"/>
          <w:sz w:val="22"/>
          <w:szCs w:val="22"/>
        </w:rPr>
        <w:t xml:space="preserve"> Offerte, tenzij in deze </w:t>
      </w:r>
      <w:r w:rsidR="001D5ADA" w:rsidRPr="00184CDD">
        <w:rPr>
          <w:rFonts w:ascii="Calibri" w:hAnsi="Calibri" w:cs="Calibri"/>
          <w:color w:val="000000" w:themeColor="text1"/>
          <w:sz w:val="22"/>
          <w:szCs w:val="22"/>
        </w:rPr>
        <w:t>Overeenkomst</w:t>
      </w:r>
      <w:r w:rsidR="00DB48E8" w:rsidRPr="00184CDD">
        <w:rPr>
          <w:rFonts w:ascii="Calibri" w:hAnsi="Calibri" w:cs="Calibri"/>
          <w:color w:val="000000" w:themeColor="text1"/>
          <w:sz w:val="22"/>
          <w:szCs w:val="22"/>
        </w:rPr>
        <w:t xml:space="preserve"> anders is bepaald. </w:t>
      </w:r>
    </w:p>
    <w:p w14:paraId="608C5456" w14:textId="39AC3255" w:rsidR="00A47DB0" w:rsidRPr="00184CDD" w:rsidRDefault="000A570C" w:rsidP="00AD05F7">
      <w:pPr>
        <w:numPr>
          <w:ilvl w:val="1"/>
          <w:numId w:val="24"/>
        </w:numPr>
        <w:shd w:val="clear" w:color="auto" w:fill="FFFFFF" w:themeFill="background1"/>
        <w:spacing w:line="240" w:lineRule="auto"/>
        <w:ind w:left="567" w:hanging="567"/>
        <w:jc w:val="both"/>
        <w:rPr>
          <w:rFonts w:ascii="Calibri" w:hAnsi="Calibri" w:cs="Calibri"/>
          <w:color w:val="000000" w:themeColor="text1"/>
          <w:sz w:val="22"/>
          <w:szCs w:val="22"/>
        </w:rPr>
      </w:pPr>
      <w:r w:rsidRPr="00184CDD">
        <w:rPr>
          <w:rFonts w:ascii="Calibri" w:hAnsi="Calibri" w:cs="Calibri"/>
          <w:color w:val="000000" w:themeColor="text1"/>
          <w:sz w:val="22"/>
          <w:szCs w:val="22"/>
        </w:rPr>
        <w:t xml:space="preserve">Elke te leveren Prestatie </w:t>
      </w:r>
      <w:r w:rsidRPr="00292D7E">
        <w:rPr>
          <w:rFonts w:ascii="Calibri" w:hAnsi="Calibri" w:cs="Calibri"/>
          <w:color w:val="000000" w:themeColor="text1"/>
          <w:sz w:val="22"/>
          <w:szCs w:val="22"/>
        </w:rPr>
        <w:t xml:space="preserve">voldoet aan </w:t>
      </w:r>
      <w:r w:rsidR="00AB01BC" w:rsidRPr="00292D7E">
        <w:rPr>
          <w:rFonts w:ascii="Calibri" w:hAnsi="Calibri" w:cs="Calibri"/>
          <w:sz w:val="22"/>
          <w:szCs w:val="22"/>
        </w:rPr>
        <w:t>de in de Aanbestedingsdocumenten</w:t>
      </w:r>
      <w:r w:rsidR="00292D7E" w:rsidRPr="00292D7E">
        <w:rPr>
          <w:rFonts w:ascii="Calibri" w:hAnsi="Calibri" w:cs="Calibri"/>
          <w:sz w:val="22"/>
          <w:szCs w:val="22"/>
        </w:rPr>
        <w:t xml:space="preserve"> </w:t>
      </w:r>
      <w:r w:rsidR="00AB01BC" w:rsidRPr="00292D7E">
        <w:rPr>
          <w:rFonts w:ascii="Calibri" w:hAnsi="Calibri" w:cs="Calibri"/>
          <w:sz w:val="22"/>
          <w:szCs w:val="22"/>
        </w:rPr>
        <w:t xml:space="preserve"> gestelde</w:t>
      </w:r>
      <w:r w:rsidR="00AB01BC" w:rsidRPr="00184CDD">
        <w:rPr>
          <w:rFonts w:ascii="Calibri" w:hAnsi="Calibri" w:cs="Calibri"/>
          <w:sz w:val="22"/>
          <w:szCs w:val="22"/>
        </w:rPr>
        <w:t xml:space="preserve"> Eisen, de door Leverancier gegeven antwoorden op de Wensen </w:t>
      </w:r>
      <w:r w:rsidR="00AB01BC" w:rsidRPr="00C23B13">
        <w:rPr>
          <w:rFonts w:ascii="Calibri" w:hAnsi="Calibri" w:cs="Calibri"/>
          <w:sz w:val="22"/>
          <w:szCs w:val="22"/>
          <w:shd w:val="clear" w:color="auto" w:fill="FFFFFF" w:themeFill="background1"/>
        </w:rPr>
        <w:t>en</w:t>
      </w:r>
      <w:r w:rsidR="00C23B13" w:rsidRPr="00C23B13">
        <w:rPr>
          <w:rFonts w:ascii="Calibri" w:hAnsi="Calibri" w:cs="Calibri"/>
          <w:sz w:val="22"/>
          <w:szCs w:val="22"/>
          <w:shd w:val="clear" w:color="auto" w:fill="DBE5F1" w:themeFill="accent1" w:themeFillTint="33"/>
        </w:rPr>
        <w:t xml:space="preserve"> </w:t>
      </w:r>
      <w:r w:rsidR="00A47DB0" w:rsidRPr="00C23B13">
        <w:rPr>
          <w:rFonts w:ascii="Calibri" w:hAnsi="Calibri" w:cs="Calibri"/>
          <w:sz w:val="22"/>
          <w:szCs w:val="22"/>
        </w:rPr>
        <w:t>de</w:t>
      </w:r>
      <w:r w:rsidR="00A47DB0" w:rsidRPr="00184CDD">
        <w:rPr>
          <w:rFonts w:ascii="Calibri" w:hAnsi="Calibri" w:cs="Calibri"/>
          <w:sz w:val="22"/>
          <w:szCs w:val="22"/>
        </w:rPr>
        <w:t xml:space="preserve"> door UMC vastgelegde </w:t>
      </w:r>
      <w:r w:rsidR="00214420" w:rsidRPr="00184CDD">
        <w:rPr>
          <w:rFonts w:ascii="Calibri" w:hAnsi="Calibri" w:cs="Calibri"/>
          <w:sz w:val="22"/>
          <w:szCs w:val="22"/>
        </w:rPr>
        <w:t xml:space="preserve">toelichting </w:t>
      </w:r>
      <w:r w:rsidR="00A47DB0" w:rsidRPr="00184CDD">
        <w:rPr>
          <w:rFonts w:ascii="Calibri" w:hAnsi="Calibri" w:cs="Calibri"/>
          <w:sz w:val="22"/>
          <w:szCs w:val="22"/>
        </w:rPr>
        <w:t>zoals beschreven in de Nota van Inlichtingen (“</w:t>
      </w:r>
      <w:proofErr w:type="spellStart"/>
      <w:r w:rsidR="00A47DB0" w:rsidRPr="00184CDD">
        <w:rPr>
          <w:rFonts w:ascii="Calibri" w:hAnsi="Calibri" w:cs="Calibri"/>
          <w:sz w:val="22"/>
          <w:szCs w:val="22"/>
        </w:rPr>
        <w:t>NvI</w:t>
      </w:r>
      <w:proofErr w:type="spellEnd"/>
      <w:r w:rsidR="00A47DB0" w:rsidRPr="00184CDD">
        <w:rPr>
          <w:rFonts w:ascii="Calibri" w:hAnsi="Calibri" w:cs="Calibri"/>
          <w:sz w:val="22"/>
          <w:szCs w:val="22"/>
        </w:rPr>
        <w:t>”, Bijlage</w:t>
      </w:r>
      <w:r w:rsidR="00E14651">
        <w:rPr>
          <w:rFonts w:ascii="Calibri" w:hAnsi="Calibri" w:cs="Calibri"/>
          <w:sz w:val="22"/>
          <w:szCs w:val="22"/>
        </w:rPr>
        <w:t xml:space="preserve"> 1</w:t>
      </w:r>
      <w:r w:rsidR="00A47DB0" w:rsidRPr="00184CDD">
        <w:rPr>
          <w:rFonts w:ascii="Calibri" w:hAnsi="Calibri" w:cs="Calibri"/>
          <w:sz w:val="22"/>
          <w:szCs w:val="22"/>
        </w:rPr>
        <w:t>)</w:t>
      </w:r>
      <w:r w:rsidR="00A47DB0" w:rsidRPr="00184CDD">
        <w:rPr>
          <w:rFonts w:ascii="Calibri" w:hAnsi="Calibri" w:cs="Calibri"/>
          <w:color w:val="000000" w:themeColor="text1"/>
          <w:sz w:val="22"/>
          <w:szCs w:val="22"/>
        </w:rPr>
        <w:t xml:space="preserve"> </w:t>
      </w:r>
      <w:r w:rsidR="00C4209A" w:rsidRPr="00184CDD">
        <w:rPr>
          <w:rFonts w:ascii="Calibri" w:hAnsi="Calibri" w:cs="Calibri"/>
          <w:color w:val="000000" w:themeColor="text1"/>
          <w:sz w:val="22"/>
          <w:szCs w:val="22"/>
        </w:rPr>
        <w:t>en d</w:t>
      </w:r>
      <w:r w:rsidRPr="00184CDD">
        <w:rPr>
          <w:rFonts w:ascii="Calibri" w:hAnsi="Calibri" w:cs="Calibri"/>
          <w:color w:val="000000" w:themeColor="text1"/>
          <w:sz w:val="22"/>
          <w:szCs w:val="22"/>
        </w:rPr>
        <w:t xml:space="preserve">e overige </w:t>
      </w:r>
      <w:r w:rsidR="00951C84" w:rsidRPr="00184CDD">
        <w:rPr>
          <w:rFonts w:ascii="Calibri" w:hAnsi="Calibri" w:cs="Calibri"/>
          <w:color w:val="000000" w:themeColor="text1"/>
          <w:sz w:val="22"/>
          <w:szCs w:val="22"/>
        </w:rPr>
        <w:t>bepalingen</w:t>
      </w:r>
      <w:r w:rsidRPr="00184CDD">
        <w:rPr>
          <w:rFonts w:ascii="Calibri" w:hAnsi="Calibri" w:cs="Calibri"/>
          <w:color w:val="000000" w:themeColor="text1"/>
          <w:sz w:val="22"/>
          <w:szCs w:val="22"/>
        </w:rPr>
        <w:t xml:space="preserve"> zoals </w:t>
      </w:r>
      <w:r w:rsidR="00CD1FFA" w:rsidRPr="00184CDD">
        <w:rPr>
          <w:rFonts w:ascii="Calibri" w:hAnsi="Calibri" w:cs="Calibri"/>
          <w:color w:val="000000" w:themeColor="text1"/>
          <w:sz w:val="22"/>
          <w:szCs w:val="22"/>
        </w:rPr>
        <w:t>overeengekomen in</w:t>
      </w:r>
      <w:r w:rsidRPr="00184CDD">
        <w:rPr>
          <w:rFonts w:ascii="Calibri" w:hAnsi="Calibri" w:cs="Calibri"/>
          <w:color w:val="000000" w:themeColor="text1"/>
          <w:sz w:val="22"/>
          <w:szCs w:val="22"/>
        </w:rPr>
        <w:t xml:space="preserve"> de</w:t>
      </w:r>
      <w:r w:rsidR="00CD1FFA" w:rsidRPr="00184CDD">
        <w:rPr>
          <w:rFonts w:ascii="Calibri" w:hAnsi="Calibri" w:cs="Calibri"/>
          <w:color w:val="000000" w:themeColor="text1"/>
          <w:sz w:val="22"/>
          <w:szCs w:val="22"/>
        </w:rPr>
        <w:t>ze</w:t>
      </w:r>
      <w:r w:rsidRPr="00184CDD">
        <w:rPr>
          <w:rFonts w:ascii="Calibri" w:hAnsi="Calibri" w:cs="Calibri"/>
          <w:color w:val="000000" w:themeColor="text1"/>
          <w:sz w:val="22"/>
          <w:szCs w:val="22"/>
        </w:rPr>
        <w:t xml:space="preserve"> </w:t>
      </w:r>
      <w:r w:rsidR="001D5ADA" w:rsidRPr="00184CDD">
        <w:rPr>
          <w:rFonts w:ascii="Calibri" w:hAnsi="Calibri" w:cs="Calibri"/>
          <w:color w:val="000000" w:themeColor="text1"/>
          <w:sz w:val="22"/>
          <w:szCs w:val="22"/>
        </w:rPr>
        <w:t>Overeenkomst</w:t>
      </w:r>
      <w:r w:rsidRPr="00184CDD">
        <w:rPr>
          <w:rFonts w:ascii="Calibri" w:hAnsi="Calibri" w:cs="Calibri"/>
          <w:color w:val="000000" w:themeColor="text1"/>
          <w:sz w:val="22"/>
          <w:szCs w:val="22"/>
        </w:rPr>
        <w:t xml:space="preserve"> en de </w:t>
      </w:r>
      <w:r w:rsidR="000D5076" w:rsidRPr="00184CDD">
        <w:rPr>
          <w:rFonts w:ascii="Calibri" w:hAnsi="Calibri" w:cs="Calibri"/>
          <w:color w:val="000000" w:themeColor="text1"/>
          <w:sz w:val="22"/>
          <w:szCs w:val="22"/>
        </w:rPr>
        <w:t>B</w:t>
      </w:r>
      <w:r w:rsidRPr="00184CDD">
        <w:rPr>
          <w:rFonts w:ascii="Calibri" w:hAnsi="Calibri" w:cs="Calibri"/>
          <w:color w:val="000000" w:themeColor="text1"/>
          <w:sz w:val="22"/>
          <w:szCs w:val="22"/>
        </w:rPr>
        <w:t>ijlagen</w:t>
      </w:r>
      <w:r w:rsidR="00C4209A" w:rsidRPr="00184CDD">
        <w:rPr>
          <w:rFonts w:ascii="Calibri" w:hAnsi="Calibri" w:cs="Calibri"/>
          <w:color w:val="000000" w:themeColor="text1"/>
          <w:sz w:val="22"/>
          <w:szCs w:val="22"/>
        </w:rPr>
        <w:t xml:space="preserve">. </w:t>
      </w:r>
      <w:r w:rsidRPr="00184CDD">
        <w:rPr>
          <w:rFonts w:ascii="Calibri" w:hAnsi="Calibri" w:cs="Calibri"/>
          <w:color w:val="000000" w:themeColor="text1"/>
          <w:sz w:val="22"/>
          <w:szCs w:val="22"/>
        </w:rPr>
        <w:t xml:space="preserve"> </w:t>
      </w:r>
      <w:r w:rsidR="00020032" w:rsidRPr="00184CDD">
        <w:rPr>
          <w:rFonts w:ascii="Calibri" w:hAnsi="Calibri" w:cs="Calibri"/>
          <w:color w:val="000000" w:themeColor="text1"/>
          <w:sz w:val="22"/>
          <w:szCs w:val="22"/>
        </w:rPr>
        <w:t>Daarnaast voldoet de Prestatie aan d</w:t>
      </w:r>
      <w:r w:rsidRPr="00184CDD">
        <w:rPr>
          <w:rFonts w:ascii="Calibri" w:hAnsi="Calibri" w:cs="Calibri"/>
          <w:color w:val="000000" w:themeColor="text1"/>
          <w:sz w:val="22"/>
          <w:szCs w:val="22"/>
        </w:rPr>
        <w:t>e overige tussen Partijen en in het verkeer bekend en aanvaard veronderstelde gebruiken.</w:t>
      </w:r>
    </w:p>
    <w:p w14:paraId="028C61FB" w14:textId="77777777" w:rsidR="0073106D" w:rsidRPr="00292D7E" w:rsidRDefault="00292D7E" w:rsidP="00AD05F7">
      <w:pPr>
        <w:numPr>
          <w:ilvl w:val="1"/>
          <w:numId w:val="24"/>
        </w:numPr>
        <w:shd w:val="clear" w:color="auto" w:fill="FFFFFF" w:themeFill="background1"/>
        <w:spacing w:line="240" w:lineRule="auto"/>
        <w:ind w:left="567" w:hanging="567"/>
        <w:jc w:val="both"/>
        <w:rPr>
          <w:rFonts w:ascii="Calibri" w:hAnsi="Calibri" w:cs="Calibri"/>
          <w:color w:val="000000" w:themeColor="text1"/>
          <w:sz w:val="22"/>
          <w:szCs w:val="22"/>
        </w:rPr>
      </w:pPr>
      <w:r w:rsidRPr="00292D7E">
        <w:rPr>
          <w:rFonts w:ascii="Calibri" w:hAnsi="Calibri" w:cs="Calibri"/>
          <w:color w:val="000000" w:themeColor="text1"/>
          <w:sz w:val="22"/>
          <w:szCs w:val="22"/>
        </w:rPr>
        <w:t>N.v.t.</w:t>
      </w:r>
    </w:p>
    <w:p w14:paraId="5E977B86" w14:textId="77777777" w:rsidR="00EA5F29" w:rsidRPr="00184CDD" w:rsidRDefault="000A570C" w:rsidP="00AD05F7">
      <w:pPr>
        <w:numPr>
          <w:ilvl w:val="1"/>
          <w:numId w:val="24"/>
        </w:numPr>
        <w:shd w:val="clear" w:color="auto" w:fill="FFFFFF" w:themeFill="background1"/>
        <w:spacing w:line="240" w:lineRule="auto"/>
        <w:ind w:left="567" w:hanging="567"/>
        <w:jc w:val="both"/>
        <w:rPr>
          <w:rFonts w:ascii="Calibri" w:hAnsi="Calibri" w:cs="Calibri"/>
          <w:color w:val="000000" w:themeColor="text1"/>
          <w:sz w:val="22"/>
          <w:szCs w:val="22"/>
        </w:rPr>
      </w:pPr>
      <w:r w:rsidRPr="00184CDD">
        <w:rPr>
          <w:rFonts w:ascii="Calibri" w:eastAsia="Times New Roman" w:hAnsi="Calibri" w:cs="Calibri"/>
          <w:bCs/>
          <w:color w:val="000000" w:themeColor="text1"/>
          <w:sz w:val="22"/>
          <w:szCs w:val="22"/>
        </w:rPr>
        <w:t xml:space="preserve">Leverancier is zich ervan bewust dat de Prestatie </w:t>
      </w:r>
      <w:r w:rsidR="00CE3C46">
        <w:rPr>
          <w:rFonts w:ascii="Calibri" w:eastAsia="Times New Roman" w:hAnsi="Calibri" w:cs="Calibri"/>
          <w:bCs/>
          <w:color w:val="000000" w:themeColor="text1"/>
          <w:sz w:val="22"/>
          <w:szCs w:val="22"/>
        </w:rPr>
        <w:t>kan</w:t>
      </w:r>
      <w:r w:rsidR="00CE3C46" w:rsidRPr="00184CDD">
        <w:rPr>
          <w:rFonts w:ascii="Calibri" w:eastAsia="Times New Roman" w:hAnsi="Calibri" w:cs="Calibri"/>
          <w:bCs/>
          <w:color w:val="000000" w:themeColor="text1"/>
          <w:sz w:val="22"/>
          <w:szCs w:val="22"/>
        </w:rPr>
        <w:t xml:space="preserve"> </w:t>
      </w:r>
      <w:r w:rsidRPr="00184CDD">
        <w:rPr>
          <w:rFonts w:ascii="Calibri" w:eastAsia="Times New Roman" w:hAnsi="Calibri" w:cs="Calibri"/>
          <w:bCs/>
          <w:color w:val="000000" w:themeColor="text1"/>
          <w:sz w:val="22"/>
          <w:szCs w:val="22"/>
        </w:rPr>
        <w:t xml:space="preserve">worden gebruikt in het kader van een medische behandelovereenkomst tussen </w:t>
      </w:r>
      <w:r w:rsidR="00CE4433" w:rsidRPr="00184CDD">
        <w:rPr>
          <w:rFonts w:ascii="Calibri" w:eastAsia="Times New Roman" w:hAnsi="Calibri" w:cs="Calibri"/>
          <w:bCs/>
          <w:color w:val="000000" w:themeColor="text1"/>
          <w:sz w:val="22"/>
          <w:szCs w:val="22"/>
        </w:rPr>
        <w:t>UMC</w:t>
      </w:r>
      <w:r w:rsidRPr="00184CDD">
        <w:rPr>
          <w:rFonts w:ascii="Calibri" w:eastAsia="Times New Roman" w:hAnsi="Calibri" w:cs="Calibri"/>
          <w:bCs/>
          <w:color w:val="000000" w:themeColor="text1"/>
          <w:sz w:val="22"/>
          <w:szCs w:val="22"/>
        </w:rPr>
        <w:t xml:space="preserve"> en een patiënt.</w:t>
      </w:r>
    </w:p>
    <w:p w14:paraId="746ABD5D" w14:textId="77777777" w:rsidR="00AE60F7" w:rsidRPr="00184CDD" w:rsidRDefault="00AE60F7" w:rsidP="00AD05F7">
      <w:pPr>
        <w:numPr>
          <w:ilvl w:val="1"/>
          <w:numId w:val="24"/>
        </w:numPr>
        <w:shd w:val="clear" w:color="auto" w:fill="FFFFFF" w:themeFill="background1"/>
        <w:spacing w:line="240" w:lineRule="auto"/>
        <w:ind w:left="567" w:hanging="567"/>
        <w:jc w:val="both"/>
        <w:rPr>
          <w:rFonts w:ascii="Calibri" w:hAnsi="Calibri" w:cs="Calibri"/>
          <w:color w:val="000000" w:themeColor="text1"/>
          <w:sz w:val="22"/>
          <w:szCs w:val="22"/>
        </w:rPr>
      </w:pPr>
      <w:r w:rsidRPr="00184CDD">
        <w:rPr>
          <w:rFonts w:ascii="Calibri" w:eastAsia="Times New Roman" w:hAnsi="Calibri" w:cs="Calibri"/>
          <w:bCs/>
          <w:color w:val="000000" w:themeColor="text1"/>
          <w:sz w:val="22"/>
          <w:szCs w:val="22"/>
        </w:rPr>
        <w:t xml:space="preserve">Eventuele </w:t>
      </w:r>
      <w:r w:rsidR="004857CF" w:rsidRPr="00184CDD">
        <w:rPr>
          <w:rFonts w:ascii="Calibri" w:eastAsia="Times New Roman" w:hAnsi="Calibri" w:cs="Calibri"/>
          <w:bCs/>
          <w:color w:val="000000" w:themeColor="text1"/>
          <w:sz w:val="22"/>
          <w:szCs w:val="22"/>
        </w:rPr>
        <w:t>wijzigingen aan</w:t>
      </w:r>
      <w:r w:rsidRPr="00184CDD">
        <w:rPr>
          <w:rFonts w:ascii="Calibri" w:eastAsia="Times New Roman" w:hAnsi="Calibri" w:cs="Calibri"/>
          <w:bCs/>
          <w:color w:val="000000" w:themeColor="text1"/>
          <w:sz w:val="22"/>
          <w:szCs w:val="22"/>
        </w:rPr>
        <w:t xml:space="preserve"> deze </w:t>
      </w:r>
      <w:r w:rsidR="001D5ADA" w:rsidRPr="00184CDD">
        <w:rPr>
          <w:rFonts w:ascii="Calibri" w:eastAsia="Times New Roman" w:hAnsi="Calibri" w:cs="Calibri"/>
          <w:bCs/>
          <w:color w:val="000000" w:themeColor="text1"/>
          <w:sz w:val="22"/>
          <w:szCs w:val="22"/>
        </w:rPr>
        <w:t>Overeenkomst</w:t>
      </w:r>
      <w:r w:rsidR="004857CF" w:rsidRPr="00184CDD">
        <w:rPr>
          <w:rFonts w:ascii="Calibri" w:eastAsia="Times New Roman" w:hAnsi="Calibri" w:cs="Calibri"/>
          <w:bCs/>
          <w:color w:val="000000" w:themeColor="text1"/>
          <w:sz w:val="22"/>
          <w:szCs w:val="22"/>
        </w:rPr>
        <w:t xml:space="preserve"> zijn pas van kracht, nadat deze schriftelijk zijn overeengekomen tussen </w:t>
      </w:r>
      <w:r w:rsidR="00990537" w:rsidRPr="00184CDD">
        <w:rPr>
          <w:rFonts w:ascii="Calibri" w:eastAsia="Times New Roman" w:hAnsi="Calibri" w:cs="Calibri"/>
          <w:bCs/>
          <w:color w:val="000000" w:themeColor="text1"/>
          <w:sz w:val="22"/>
          <w:szCs w:val="22"/>
        </w:rPr>
        <w:t>P</w:t>
      </w:r>
      <w:r w:rsidR="004857CF" w:rsidRPr="00184CDD">
        <w:rPr>
          <w:rFonts w:ascii="Calibri" w:eastAsia="Times New Roman" w:hAnsi="Calibri" w:cs="Calibri"/>
          <w:bCs/>
          <w:color w:val="000000" w:themeColor="text1"/>
          <w:sz w:val="22"/>
          <w:szCs w:val="22"/>
        </w:rPr>
        <w:t xml:space="preserve">artijen. </w:t>
      </w:r>
    </w:p>
    <w:p w14:paraId="3DEF8907" w14:textId="77777777" w:rsidR="00EB3326" w:rsidRPr="00184CDD" w:rsidRDefault="00EB3326" w:rsidP="00AD05F7">
      <w:pPr>
        <w:shd w:val="clear" w:color="auto" w:fill="FFFFFF" w:themeFill="background1"/>
        <w:spacing w:line="240" w:lineRule="auto"/>
        <w:jc w:val="both"/>
        <w:rPr>
          <w:rFonts w:ascii="Calibri" w:hAnsi="Calibri" w:cs="Calibri"/>
          <w:color w:val="000000" w:themeColor="text1"/>
          <w:sz w:val="22"/>
          <w:szCs w:val="22"/>
        </w:rPr>
      </w:pPr>
    </w:p>
    <w:p w14:paraId="2968AF48" w14:textId="2FB61F52" w:rsidR="00EE5042" w:rsidRPr="00EB3326" w:rsidRDefault="009D60AB" w:rsidP="00AD05F7">
      <w:pPr>
        <w:numPr>
          <w:ilvl w:val="0"/>
          <w:numId w:val="24"/>
        </w:numPr>
        <w:shd w:val="clear" w:color="auto" w:fill="FFFFFF" w:themeFill="background1"/>
        <w:spacing w:line="240" w:lineRule="auto"/>
        <w:ind w:left="567" w:hanging="567"/>
        <w:jc w:val="both"/>
        <w:rPr>
          <w:rFonts w:ascii="Calibri" w:hAnsi="Calibri" w:cs="Calibri"/>
          <w:b/>
          <w:color w:val="000000" w:themeColor="text1"/>
          <w:sz w:val="22"/>
          <w:szCs w:val="22"/>
        </w:rPr>
      </w:pPr>
      <w:r w:rsidRPr="00184CDD">
        <w:rPr>
          <w:rFonts w:ascii="Calibri" w:hAnsi="Calibri" w:cs="Calibri"/>
          <w:b/>
          <w:color w:val="000000" w:themeColor="text1"/>
          <w:sz w:val="22"/>
          <w:szCs w:val="22"/>
        </w:rPr>
        <w:t>Inwerkingtreding</w:t>
      </w:r>
      <w:r w:rsidR="008D5271">
        <w:rPr>
          <w:rFonts w:ascii="Calibri" w:hAnsi="Calibri" w:cs="Calibri"/>
          <w:b/>
          <w:color w:val="000000" w:themeColor="text1"/>
          <w:sz w:val="22"/>
          <w:szCs w:val="22"/>
        </w:rPr>
        <w:t xml:space="preserve">, </w:t>
      </w:r>
      <w:r w:rsidR="00C47799">
        <w:rPr>
          <w:rFonts w:ascii="Calibri" w:hAnsi="Calibri" w:cs="Calibri"/>
          <w:b/>
          <w:color w:val="000000" w:themeColor="text1"/>
          <w:sz w:val="22"/>
          <w:szCs w:val="22"/>
        </w:rPr>
        <w:t xml:space="preserve">looptijd, </w:t>
      </w:r>
      <w:r w:rsidR="008D5271">
        <w:rPr>
          <w:rFonts w:ascii="Calibri" w:hAnsi="Calibri" w:cs="Calibri"/>
          <w:b/>
          <w:color w:val="000000" w:themeColor="text1"/>
          <w:sz w:val="22"/>
          <w:szCs w:val="22"/>
        </w:rPr>
        <w:t xml:space="preserve">gevolgen </w:t>
      </w:r>
      <w:proofErr w:type="spellStart"/>
      <w:r w:rsidR="001A0343">
        <w:rPr>
          <w:rFonts w:ascii="Calibri" w:hAnsi="Calibri" w:cs="Calibri"/>
          <w:b/>
          <w:color w:val="000000" w:themeColor="text1"/>
          <w:sz w:val="22"/>
          <w:szCs w:val="22"/>
        </w:rPr>
        <w:t>beeindiging</w:t>
      </w:r>
      <w:proofErr w:type="spellEnd"/>
    </w:p>
    <w:p w14:paraId="3019198D" w14:textId="77777777" w:rsidR="0017104A" w:rsidRPr="00292D7E" w:rsidRDefault="001D6D5C" w:rsidP="00292D7E">
      <w:pPr>
        <w:numPr>
          <w:ilvl w:val="1"/>
          <w:numId w:val="24"/>
        </w:numPr>
        <w:shd w:val="clear" w:color="auto" w:fill="FFFFFF" w:themeFill="background1"/>
        <w:spacing w:line="240" w:lineRule="auto"/>
        <w:ind w:left="567" w:hanging="567"/>
        <w:jc w:val="both"/>
        <w:rPr>
          <w:rFonts w:ascii="Calibri" w:hAnsi="Calibri" w:cs="Calibri"/>
          <w:color w:val="000000" w:themeColor="text1"/>
          <w:sz w:val="22"/>
          <w:szCs w:val="22"/>
        </w:rPr>
      </w:pPr>
      <w:r w:rsidRPr="00292D7E">
        <w:rPr>
          <w:rFonts w:ascii="Calibri" w:hAnsi="Calibri" w:cs="Calibri"/>
          <w:color w:val="000000" w:themeColor="text1"/>
          <w:sz w:val="22"/>
          <w:szCs w:val="22"/>
          <w:lang w:val="nl"/>
        </w:rPr>
        <w:t>Deze Overeenkomst</w:t>
      </w:r>
      <w:r w:rsidRPr="00292D7E">
        <w:rPr>
          <w:rFonts w:ascii="Calibri" w:hAnsi="Calibri" w:cs="Calibri"/>
          <w:color w:val="000000" w:themeColor="text1"/>
          <w:sz w:val="22"/>
          <w:szCs w:val="22"/>
        </w:rPr>
        <w:t xml:space="preserve"> treedt in werking op  </w:t>
      </w:r>
      <w:r w:rsidR="00EB7740" w:rsidRPr="145F6A94">
        <w:rPr>
          <w:rFonts w:asciiTheme="minorHAnsi" w:hAnsiTheme="minorHAnsi" w:cstheme="majorBidi"/>
          <w:color w:val="2B579A"/>
          <w:sz w:val="22"/>
          <w:szCs w:val="22"/>
          <w:shd w:val="clear" w:color="auto" w:fill="E6E6E6"/>
        </w:rPr>
        <w:fldChar w:fldCharType="begin">
          <w:ffData>
            <w:name w:val=""/>
            <w:enabled/>
            <w:calcOnExit w:val="0"/>
            <w:textInput>
              <w:default w:val="[datum]"/>
            </w:textInput>
          </w:ffData>
        </w:fldChar>
      </w:r>
      <w:r w:rsidR="00EB7740" w:rsidRPr="145F6A94">
        <w:rPr>
          <w:rFonts w:asciiTheme="minorHAnsi" w:hAnsiTheme="minorHAnsi" w:cstheme="majorBidi"/>
          <w:sz w:val="22"/>
          <w:szCs w:val="22"/>
        </w:rPr>
        <w:instrText xml:space="preserve"> FORMTEXT </w:instrText>
      </w:r>
      <w:r w:rsidR="00EB7740" w:rsidRPr="145F6A94">
        <w:rPr>
          <w:rFonts w:asciiTheme="minorHAnsi" w:hAnsiTheme="minorHAnsi" w:cstheme="majorBidi"/>
          <w:color w:val="2B579A"/>
          <w:sz w:val="22"/>
          <w:szCs w:val="22"/>
          <w:shd w:val="clear" w:color="auto" w:fill="E6E6E6"/>
        </w:rPr>
      </w:r>
      <w:r w:rsidR="00EB7740" w:rsidRPr="145F6A94">
        <w:rPr>
          <w:rFonts w:asciiTheme="minorHAnsi" w:hAnsiTheme="minorHAnsi" w:cstheme="majorBidi"/>
          <w:color w:val="2B579A"/>
          <w:sz w:val="22"/>
          <w:szCs w:val="22"/>
          <w:shd w:val="clear" w:color="auto" w:fill="E6E6E6"/>
        </w:rPr>
        <w:fldChar w:fldCharType="separate"/>
      </w:r>
      <w:r w:rsidR="00EB7740" w:rsidRPr="145F6A94">
        <w:rPr>
          <w:rFonts w:asciiTheme="minorHAnsi" w:hAnsiTheme="minorHAnsi" w:cstheme="majorBidi"/>
          <w:noProof/>
          <w:sz w:val="22"/>
          <w:szCs w:val="22"/>
        </w:rPr>
        <w:t>[datum]</w:t>
      </w:r>
      <w:r w:rsidR="00EB7740" w:rsidRPr="145F6A94">
        <w:rPr>
          <w:rFonts w:asciiTheme="minorHAnsi" w:hAnsiTheme="minorHAnsi" w:cstheme="majorBidi"/>
          <w:color w:val="2B579A"/>
          <w:sz w:val="22"/>
          <w:szCs w:val="22"/>
          <w:shd w:val="clear" w:color="auto" w:fill="E6E6E6"/>
        </w:rPr>
        <w:fldChar w:fldCharType="end"/>
      </w:r>
      <w:r w:rsidRPr="00292D7E">
        <w:rPr>
          <w:rFonts w:ascii="Calibri" w:hAnsi="Calibri" w:cs="Calibri"/>
          <w:color w:val="000000" w:themeColor="text1"/>
          <w:sz w:val="22"/>
          <w:szCs w:val="22"/>
        </w:rPr>
        <w:t>.</w:t>
      </w:r>
    </w:p>
    <w:p w14:paraId="57444458" w14:textId="34BA1401" w:rsidR="00C47799" w:rsidRPr="00C47799" w:rsidRDefault="00481C24" w:rsidP="00C47799">
      <w:pPr>
        <w:shd w:val="clear" w:color="auto" w:fill="FFFFFF" w:themeFill="background1"/>
        <w:spacing w:line="240" w:lineRule="auto"/>
        <w:ind w:left="567"/>
        <w:jc w:val="both"/>
        <w:rPr>
          <w:rFonts w:ascii="Calibri" w:eastAsia="Times New Roman" w:hAnsi="Calibri" w:cs="Calibri"/>
          <w:bCs/>
          <w:color w:val="000000" w:themeColor="text1"/>
          <w:sz w:val="22"/>
          <w:szCs w:val="22"/>
        </w:rPr>
      </w:pPr>
      <w:r w:rsidRPr="00292D7E">
        <w:rPr>
          <w:rFonts w:ascii="Calibri" w:eastAsia="Times New Roman" w:hAnsi="Calibri" w:cs="Calibri"/>
          <w:bCs/>
          <w:color w:val="000000" w:themeColor="text1"/>
          <w:sz w:val="22"/>
          <w:szCs w:val="22"/>
        </w:rPr>
        <w:t xml:space="preserve"> De Onderhoudsovereenkomst treedt in werking op het moment van Acceptatie door UMC.</w:t>
      </w:r>
    </w:p>
    <w:p w14:paraId="20DFD8A6" w14:textId="580E6BB9" w:rsidR="00C47799" w:rsidRDefault="00C47799" w:rsidP="00AD05F7">
      <w:pPr>
        <w:pStyle w:val="Lijstalinea"/>
        <w:numPr>
          <w:ilvl w:val="1"/>
          <w:numId w:val="30"/>
        </w:numPr>
        <w:shd w:val="clear" w:color="auto" w:fill="FFFFFF" w:themeFill="background1"/>
        <w:spacing w:line="240" w:lineRule="auto"/>
        <w:ind w:left="567" w:hanging="567"/>
        <w:jc w:val="both"/>
        <w:rPr>
          <w:rFonts w:ascii="Calibri" w:hAnsi="Calibri" w:cs="Calibri"/>
          <w:color w:val="000000" w:themeColor="text1"/>
          <w:sz w:val="22"/>
          <w:szCs w:val="22"/>
        </w:rPr>
      </w:pPr>
      <w:r>
        <w:rPr>
          <w:rFonts w:ascii="Calibri" w:hAnsi="Calibri" w:cs="Calibri"/>
          <w:color w:val="000000" w:themeColor="text1"/>
          <w:sz w:val="22"/>
          <w:szCs w:val="22"/>
        </w:rPr>
        <w:t xml:space="preserve">Deze Overeenkomst heeft een looptijd van 5 jaar vanaf in werking </w:t>
      </w:r>
      <w:proofErr w:type="spellStart"/>
      <w:r>
        <w:rPr>
          <w:rFonts w:ascii="Calibri" w:hAnsi="Calibri" w:cs="Calibri"/>
          <w:color w:val="000000" w:themeColor="text1"/>
          <w:sz w:val="22"/>
          <w:szCs w:val="22"/>
        </w:rPr>
        <w:t>treding</w:t>
      </w:r>
      <w:proofErr w:type="spellEnd"/>
      <w:r>
        <w:rPr>
          <w:rFonts w:ascii="Calibri" w:hAnsi="Calibri" w:cs="Calibri"/>
          <w:color w:val="000000" w:themeColor="text1"/>
          <w:sz w:val="22"/>
          <w:szCs w:val="22"/>
        </w:rPr>
        <w:t xml:space="preserve"> van de overeenkomst. Gedurende deze periode blijven eisen, wensen en aangeboden condities gelijk.</w:t>
      </w:r>
    </w:p>
    <w:p w14:paraId="70636F0E" w14:textId="4E154408" w:rsidR="000850F8" w:rsidRPr="006E27A9" w:rsidRDefault="00F87291" w:rsidP="00AD05F7">
      <w:pPr>
        <w:pStyle w:val="Lijstalinea"/>
        <w:numPr>
          <w:ilvl w:val="1"/>
          <w:numId w:val="30"/>
        </w:numPr>
        <w:shd w:val="clear" w:color="auto" w:fill="FFFFFF" w:themeFill="background1"/>
        <w:spacing w:line="240" w:lineRule="auto"/>
        <w:ind w:left="567" w:hanging="567"/>
        <w:jc w:val="both"/>
        <w:rPr>
          <w:rFonts w:ascii="Calibri" w:hAnsi="Calibri" w:cs="Calibri"/>
          <w:color w:val="000000" w:themeColor="text1"/>
          <w:sz w:val="22"/>
          <w:szCs w:val="22"/>
        </w:rPr>
      </w:pPr>
      <w:r w:rsidRPr="00AD05F7">
        <w:rPr>
          <w:rFonts w:ascii="Calibri" w:hAnsi="Calibri" w:cs="Calibri"/>
          <w:color w:val="000000" w:themeColor="text1"/>
          <w:sz w:val="22"/>
          <w:szCs w:val="22"/>
        </w:rPr>
        <w:t>Verplichtingen welke naar hun aard bestemd zijn om ook na beëindiging van de Overeenkomst voort te duren, blijven na beëindiging</w:t>
      </w:r>
      <w:r w:rsidR="00344A62" w:rsidRPr="00AD05F7">
        <w:rPr>
          <w:rFonts w:ascii="Calibri" w:hAnsi="Calibri" w:cs="Calibri"/>
          <w:color w:val="000000" w:themeColor="text1"/>
          <w:sz w:val="22"/>
          <w:szCs w:val="22"/>
        </w:rPr>
        <w:t xml:space="preserve"> of ontbinding</w:t>
      </w:r>
      <w:r w:rsidR="00C7388B" w:rsidRPr="00AD05F7">
        <w:rPr>
          <w:rFonts w:ascii="Calibri" w:hAnsi="Calibri" w:cs="Calibri"/>
          <w:color w:val="000000" w:themeColor="text1"/>
          <w:sz w:val="22"/>
          <w:szCs w:val="22"/>
        </w:rPr>
        <w:t xml:space="preserve"> (om welke reden dan ook)</w:t>
      </w:r>
      <w:r w:rsidRPr="00AD05F7">
        <w:rPr>
          <w:rFonts w:ascii="Calibri" w:hAnsi="Calibri" w:cs="Calibri"/>
          <w:color w:val="000000" w:themeColor="text1"/>
          <w:sz w:val="22"/>
          <w:szCs w:val="22"/>
        </w:rPr>
        <w:t xml:space="preserve"> van deze Overeenkomst </w:t>
      </w:r>
      <w:r w:rsidR="00A14406" w:rsidRPr="00AD05F7">
        <w:rPr>
          <w:rFonts w:ascii="Calibri" w:hAnsi="Calibri" w:cs="Calibri"/>
          <w:color w:val="000000" w:themeColor="text1"/>
          <w:sz w:val="22"/>
          <w:szCs w:val="22"/>
        </w:rPr>
        <w:t>van kracht</w:t>
      </w:r>
      <w:r w:rsidRPr="00AD05F7">
        <w:rPr>
          <w:rFonts w:ascii="Calibri" w:hAnsi="Calibri" w:cs="Calibri"/>
          <w:color w:val="000000" w:themeColor="text1"/>
          <w:sz w:val="22"/>
          <w:szCs w:val="22"/>
        </w:rPr>
        <w:t xml:space="preserve">. </w:t>
      </w:r>
      <w:r w:rsidR="00AE11C0" w:rsidRPr="00AD05F7">
        <w:rPr>
          <w:rFonts w:ascii="Calibri" w:hAnsi="Calibri" w:cs="Calibri"/>
          <w:color w:val="000000" w:themeColor="text1"/>
          <w:sz w:val="22"/>
          <w:szCs w:val="22"/>
        </w:rPr>
        <w:t xml:space="preserve">Tot deze verplichtingen behoren in ieder geval de </w:t>
      </w:r>
      <w:r w:rsidR="009D60AB" w:rsidRPr="00AD05F7">
        <w:rPr>
          <w:rFonts w:ascii="Calibri" w:hAnsi="Calibri" w:cs="Calibri"/>
          <w:color w:val="000000" w:themeColor="text1"/>
          <w:sz w:val="22"/>
          <w:szCs w:val="22"/>
        </w:rPr>
        <w:t>artikelen</w:t>
      </w:r>
      <w:r w:rsidR="00304C98" w:rsidRPr="00AD05F7">
        <w:rPr>
          <w:rFonts w:ascii="Calibri" w:hAnsi="Calibri" w:cs="Calibri"/>
          <w:color w:val="000000" w:themeColor="text1"/>
          <w:sz w:val="22"/>
          <w:szCs w:val="22"/>
        </w:rPr>
        <w:t xml:space="preserve"> 8</w:t>
      </w:r>
      <w:r w:rsidR="008C74E7" w:rsidRPr="00AD05F7">
        <w:rPr>
          <w:rFonts w:ascii="Calibri" w:hAnsi="Calibri" w:cs="Calibri"/>
          <w:color w:val="000000" w:themeColor="text1"/>
          <w:sz w:val="22"/>
          <w:szCs w:val="22"/>
        </w:rPr>
        <w:t xml:space="preserve">, </w:t>
      </w:r>
      <w:r w:rsidR="00304C98" w:rsidRPr="00AD05F7">
        <w:rPr>
          <w:rFonts w:ascii="Calibri" w:hAnsi="Calibri" w:cs="Calibri"/>
          <w:color w:val="000000" w:themeColor="text1"/>
          <w:sz w:val="22"/>
          <w:szCs w:val="22"/>
        </w:rPr>
        <w:t xml:space="preserve">9 </w:t>
      </w:r>
      <w:r w:rsidR="008C74E7" w:rsidRPr="00AD05F7">
        <w:rPr>
          <w:rFonts w:ascii="Calibri" w:hAnsi="Calibri" w:cs="Calibri"/>
          <w:color w:val="000000" w:themeColor="text1"/>
          <w:sz w:val="22"/>
          <w:szCs w:val="22"/>
        </w:rPr>
        <w:t xml:space="preserve">en 10 </w:t>
      </w:r>
      <w:r w:rsidR="00304C98" w:rsidRPr="006E27A9">
        <w:rPr>
          <w:rFonts w:ascii="Calibri" w:hAnsi="Calibri" w:cs="Calibri"/>
          <w:color w:val="000000" w:themeColor="text1"/>
          <w:sz w:val="22"/>
          <w:szCs w:val="22"/>
        </w:rPr>
        <w:t>van de</w:t>
      </w:r>
      <w:r w:rsidR="009D60AB" w:rsidRPr="006E27A9">
        <w:rPr>
          <w:rFonts w:ascii="Calibri" w:hAnsi="Calibri" w:cs="Calibri"/>
          <w:color w:val="000000" w:themeColor="text1"/>
          <w:sz w:val="22"/>
          <w:szCs w:val="22"/>
        </w:rPr>
        <w:t>ze</w:t>
      </w:r>
      <w:r w:rsidR="00304C98" w:rsidRPr="006E27A9">
        <w:rPr>
          <w:rFonts w:ascii="Calibri" w:hAnsi="Calibri" w:cs="Calibri"/>
          <w:color w:val="000000" w:themeColor="text1"/>
          <w:sz w:val="22"/>
          <w:szCs w:val="22"/>
        </w:rPr>
        <w:t xml:space="preserve"> Overeenkomst</w:t>
      </w:r>
      <w:r w:rsidR="009D60AB" w:rsidRPr="006E27A9">
        <w:rPr>
          <w:rFonts w:ascii="Calibri" w:hAnsi="Calibri" w:cs="Calibri"/>
          <w:color w:val="000000" w:themeColor="text1"/>
          <w:sz w:val="22"/>
          <w:szCs w:val="22"/>
        </w:rPr>
        <w:t>.</w:t>
      </w:r>
    </w:p>
    <w:p w14:paraId="31A866E5" w14:textId="270232F4" w:rsidR="006364B5" w:rsidRPr="006E27A9" w:rsidRDefault="00E11CC3" w:rsidP="00AD05F7">
      <w:pPr>
        <w:pStyle w:val="Lijstalinea"/>
        <w:numPr>
          <w:ilvl w:val="1"/>
          <w:numId w:val="30"/>
        </w:numPr>
        <w:shd w:val="clear" w:color="auto" w:fill="FFFFFF" w:themeFill="background1"/>
        <w:spacing w:line="240" w:lineRule="auto"/>
        <w:ind w:left="567" w:hanging="567"/>
        <w:jc w:val="both"/>
        <w:rPr>
          <w:rFonts w:ascii="Calibri" w:hAnsi="Calibri" w:cs="Calibri"/>
          <w:color w:val="000000" w:themeColor="text1"/>
          <w:sz w:val="22"/>
          <w:szCs w:val="22"/>
        </w:rPr>
      </w:pPr>
      <w:r w:rsidRPr="006E27A9">
        <w:rPr>
          <w:rFonts w:ascii="Calibri" w:hAnsi="Calibri" w:cs="Calibri"/>
          <w:color w:val="000000" w:themeColor="text1"/>
          <w:sz w:val="22"/>
          <w:szCs w:val="22"/>
        </w:rPr>
        <w:t xml:space="preserve">Het </w:t>
      </w:r>
      <w:r w:rsidR="006364B5" w:rsidRPr="006E27A9">
        <w:rPr>
          <w:rFonts w:ascii="Calibri" w:hAnsi="Calibri" w:cs="Calibri"/>
          <w:color w:val="000000" w:themeColor="text1"/>
          <w:sz w:val="22"/>
          <w:szCs w:val="22"/>
        </w:rPr>
        <w:t xml:space="preserve">herhaaldelijk niet voldoen aan de overeengekomen Service Levels </w:t>
      </w:r>
      <w:r w:rsidRPr="006E27A9">
        <w:rPr>
          <w:rFonts w:ascii="Calibri" w:hAnsi="Calibri" w:cs="Calibri"/>
          <w:color w:val="000000" w:themeColor="text1"/>
          <w:sz w:val="22"/>
          <w:szCs w:val="22"/>
        </w:rPr>
        <w:t xml:space="preserve">zoals vastgelegd in </w:t>
      </w:r>
      <w:r w:rsidR="00A556B5" w:rsidRPr="006E27A9">
        <w:rPr>
          <w:rFonts w:ascii="Calibri" w:hAnsi="Calibri" w:cs="Calibri"/>
          <w:color w:val="000000" w:themeColor="text1"/>
          <w:sz w:val="22"/>
          <w:szCs w:val="22"/>
        </w:rPr>
        <w:t xml:space="preserve">de </w:t>
      </w:r>
      <w:r w:rsidR="00A556B5" w:rsidRPr="006E27A9">
        <w:rPr>
          <w:rFonts w:ascii="Calibri" w:hAnsi="Calibri" w:cs="Calibri"/>
          <w:sz w:val="22"/>
          <w:szCs w:val="22"/>
        </w:rPr>
        <w:t>Aanbestedingsdocumenten</w:t>
      </w:r>
      <w:r w:rsidR="006E27A9" w:rsidRPr="006E27A9">
        <w:rPr>
          <w:rFonts w:ascii="Calibri" w:hAnsi="Calibri" w:cs="Calibri"/>
          <w:sz w:val="22"/>
          <w:szCs w:val="22"/>
        </w:rPr>
        <w:t xml:space="preserve"> </w:t>
      </w:r>
      <w:r w:rsidRPr="006E27A9">
        <w:rPr>
          <w:rFonts w:ascii="Calibri" w:hAnsi="Calibri" w:cs="Calibri"/>
          <w:color w:val="000000" w:themeColor="text1"/>
          <w:sz w:val="22"/>
          <w:szCs w:val="22"/>
        </w:rPr>
        <w:t xml:space="preserve">en/of SLA </w:t>
      </w:r>
      <w:r w:rsidR="00F32E2F" w:rsidRPr="006E27A9">
        <w:rPr>
          <w:rFonts w:ascii="Calibri" w:hAnsi="Calibri" w:cs="Calibri"/>
          <w:color w:val="000000" w:themeColor="text1"/>
          <w:sz w:val="22"/>
          <w:szCs w:val="22"/>
        </w:rPr>
        <w:t xml:space="preserve"> </w:t>
      </w:r>
      <w:r w:rsidR="006364B5" w:rsidRPr="006E27A9">
        <w:rPr>
          <w:rFonts w:ascii="Calibri" w:hAnsi="Calibri" w:cs="Calibri"/>
          <w:color w:val="000000" w:themeColor="text1"/>
          <w:sz w:val="22"/>
          <w:szCs w:val="22"/>
        </w:rPr>
        <w:t xml:space="preserve">wordt door </w:t>
      </w:r>
      <w:r w:rsidR="00011D68" w:rsidRPr="006E27A9">
        <w:rPr>
          <w:rFonts w:ascii="Calibri" w:hAnsi="Calibri" w:cs="Calibri"/>
          <w:color w:val="000000" w:themeColor="text1"/>
          <w:sz w:val="22"/>
          <w:szCs w:val="22"/>
        </w:rPr>
        <w:t>UMC</w:t>
      </w:r>
      <w:r w:rsidR="006364B5" w:rsidRPr="006E27A9">
        <w:rPr>
          <w:rFonts w:ascii="Calibri" w:hAnsi="Calibri" w:cs="Calibri"/>
          <w:color w:val="000000" w:themeColor="text1"/>
          <w:sz w:val="22"/>
          <w:szCs w:val="22"/>
        </w:rPr>
        <w:t xml:space="preserve"> aangemerkt als het door </w:t>
      </w:r>
      <w:r w:rsidR="00011D68" w:rsidRPr="006E27A9">
        <w:rPr>
          <w:rFonts w:ascii="Calibri" w:hAnsi="Calibri" w:cs="Calibri"/>
          <w:color w:val="000000" w:themeColor="text1"/>
          <w:sz w:val="22"/>
          <w:szCs w:val="22"/>
        </w:rPr>
        <w:t>Leverancier</w:t>
      </w:r>
      <w:r w:rsidR="006364B5" w:rsidRPr="006E27A9">
        <w:rPr>
          <w:rFonts w:ascii="Calibri" w:hAnsi="Calibri" w:cs="Calibri"/>
          <w:color w:val="000000" w:themeColor="text1"/>
          <w:sz w:val="22"/>
          <w:szCs w:val="22"/>
        </w:rPr>
        <w:t xml:space="preserve"> niet behoorlijk nakomen van de verplichtingen en kan een grond vormen de bevoegdheid tot ontbinden onverkort toe te passen</w:t>
      </w:r>
      <w:r w:rsidR="0036641A" w:rsidRPr="006E27A9">
        <w:rPr>
          <w:rFonts w:ascii="Calibri" w:hAnsi="Calibri" w:cs="Calibri"/>
          <w:color w:val="000000" w:themeColor="text1"/>
          <w:sz w:val="22"/>
          <w:szCs w:val="22"/>
        </w:rPr>
        <w:t>.</w:t>
      </w:r>
    </w:p>
    <w:p w14:paraId="24802DF1" w14:textId="77777777" w:rsidR="000850F8" w:rsidRPr="006E27A9" w:rsidRDefault="000850F8" w:rsidP="00AD05F7">
      <w:pPr>
        <w:shd w:val="clear" w:color="auto" w:fill="FFFFFF" w:themeFill="background1"/>
        <w:spacing w:line="240" w:lineRule="auto"/>
        <w:ind w:left="567"/>
        <w:jc w:val="both"/>
        <w:rPr>
          <w:rFonts w:ascii="Calibri" w:hAnsi="Calibri" w:cs="Calibri"/>
          <w:color w:val="000000" w:themeColor="text1"/>
          <w:sz w:val="22"/>
          <w:szCs w:val="22"/>
        </w:rPr>
      </w:pPr>
    </w:p>
    <w:p w14:paraId="646F4CB7" w14:textId="77777777" w:rsidR="0066320E" w:rsidRPr="006E27A9" w:rsidRDefault="00846EDC" w:rsidP="006B640F">
      <w:pPr>
        <w:numPr>
          <w:ilvl w:val="0"/>
          <w:numId w:val="30"/>
        </w:numPr>
        <w:shd w:val="clear" w:color="auto" w:fill="FFFFFF" w:themeFill="background1"/>
        <w:spacing w:line="240" w:lineRule="auto"/>
        <w:ind w:left="567" w:hanging="567"/>
        <w:jc w:val="both"/>
        <w:rPr>
          <w:rFonts w:ascii="Calibri" w:hAnsi="Calibri" w:cs="Calibri"/>
          <w:b/>
          <w:color w:val="000000" w:themeColor="text1"/>
          <w:sz w:val="22"/>
          <w:szCs w:val="22"/>
        </w:rPr>
      </w:pPr>
      <w:r w:rsidRPr="006E27A9">
        <w:rPr>
          <w:rFonts w:ascii="Calibri" w:hAnsi="Calibri" w:cs="Calibri"/>
          <w:b/>
          <w:color w:val="000000" w:themeColor="text1"/>
          <w:sz w:val="22"/>
          <w:szCs w:val="22"/>
        </w:rPr>
        <w:t>Prijzen, facturering en betaling</w:t>
      </w:r>
    </w:p>
    <w:p w14:paraId="1CDF0457" w14:textId="4527C1BA" w:rsidR="00EB7740" w:rsidRPr="006E27A9" w:rsidRDefault="00FB26D1" w:rsidP="006B640F">
      <w:pPr>
        <w:numPr>
          <w:ilvl w:val="1"/>
          <w:numId w:val="31"/>
        </w:numPr>
        <w:shd w:val="clear" w:color="auto" w:fill="FFFFFF" w:themeFill="background1"/>
        <w:spacing w:line="240" w:lineRule="auto"/>
        <w:ind w:left="567" w:hanging="567"/>
        <w:jc w:val="both"/>
        <w:rPr>
          <w:rFonts w:ascii="Calibri" w:eastAsia="Times New Roman" w:hAnsi="Calibri" w:cs="Calibri"/>
          <w:bCs/>
          <w:color w:val="000000" w:themeColor="text1"/>
          <w:sz w:val="22"/>
          <w:szCs w:val="22"/>
        </w:rPr>
      </w:pPr>
      <w:r w:rsidRPr="006E27A9">
        <w:rPr>
          <w:rFonts w:ascii="Calibri" w:eastAsia="Times New Roman" w:hAnsi="Calibri" w:cs="Calibri"/>
          <w:bCs/>
          <w:color w:val="000000" w:themeColor="text1"/>
          <w:sz w:val="22"/>
          <w:szCs w:val="22"/>
        </w:rPr>
        <w:t xml:space="preserve">De </w:t>
      </w:r>
      <w:r w:rsidR="003831F7" w:rsidRPr="006E27A9">
        <w:rPr>
          <w:rFonts w:ascii="Calibri" w:eastAsia="Times New Roman" w:hAnsi="Calibri" w:cs="Calibri"/>
          <w:bCs/>
          <w:color w:val="000000" w:themeColor="text1"/>
          <w:sz w:val="22"/>
          <w:szCs w:val="22"/>
        </w:rPr>
        <w:t xml:space="preserve">overeengekomen </w:t>
      </w:r>
      <w:r w:rsidRPr="006E27A9">
        <w:rPr>
          <w:rFonts w:ascii="Calibri" w:eastAsia="Times New Roman" w:hAnsi="Calibri" w:cs="Calibri"/>
          <w:bCs/>
          <w:color w:val="000000" w:themeColor="text1"/>
          <w:sz w:val="22"/>
          <w:szCs w:val="22"/>
        </w:rPr>
        <w:t>prijs</w:t>
      </w:r>
      <w:r w:rsidR="004A2F73" w:rsidRPr="006E27A9">
        <w:rPr>
          <w:rFonts w:ascii="Calibri" w:eastAsia="Times New Roman" w:hAnsi="Calibri" w:cs="Calibri"/>
          <w:bCs/>
          <w:color w:val="000000" w:themeColor="text1"/>
          <w:sz w:val="22"/>
          <w:szCs w:val="22"/>
        </w:rPr>
        <w:t xml:space="preserve"> voor de te leveren Prestatie</w:t>
      </w:r>
      <w:r w:rsidRPr="006E27A9">
        <w:rPr>
          <w:rFonts w:ascii="Calibri" w:eastAsia="Times New Roman" w:hAnsi="Calibri" w:cs="Calibri"/>
          <w:bCs/>
          <w:color w:val="000000" w:themeColor="text1"/>
          <w:sz w:val="22"/>
          <w:szCs w:val="22"/>
        </w:rPr>
        <w:t xml:space="preserve"> is als volgt tot stand gekomen: Leverancier heeft </w:t>
      </w:r>
      <w:r w:rsidR="00AD47A2" w:rsidRPr="006E27A9">
        <w:rPr>
          <w:rFonts w:ascii="Calibri" w:eastAsia="Times New Roman" w:hAnsi="Calibri" w:cs="Calibri"/>
          <w:bCs/>
          <w:color w:val="000000" w:themeColor="text1"/>
          <w:sz w:val="22"/>
          <w:szCs w:val="22"/>
        </w:rPr>
        <w:t xml:space="preserve">op </w:t>
      </w:r>
      <w:r w:rsidR="00F20427" w:rsidRPr="006E27A9">
        <w:rPr>
          <w:rFonts w:ascii="Calibri" w:eastAsia="Times New Roman" w:hAnsi="Calibri" w:cs="Calibri"/>
          <w:bCs/>
          <w:color w:val="000000" w:themeColor="text1"/>
          <w:sz w:val="22"/>
          <w:szCs w:val="22"/>
        </w:rPr>
        <w:t>het</w:t>
      </w:r>
      <w:r w:rsidR="00AD47A2" w:rsidRPr="006E27A9">
        <w:rPr>
          <w:rFonts w:ascii="Calibri" w:eastAsia="Times New Roman" w:hAnsi="Calibri" w:cs="Calibri"/>
          <w:bCs/>
          <w:color w:val="000000" w:themeColor="text1"/>
          <w:sz w:val="22"/>
          <w:szCs w:val="22"/>
        </w:rPr>
        <w:t xml:space="preserve"> </w:t>
      </w:r>
      <w:r w:rsidR="006440F5" w:rsidRPr="006E27A9">
        <w:rPr>
          <w:rFonts w:ascii="Calibri" w:eastAsia="Times New Roman" w:hAnsi="Calibri" w:cs="Calibri"/>
          <w:bCs/>
          <w:color w:val="000000" w:themeColor="text1"/>
          <w:sz w:val="22"/>
          <w:szCs w:val="22"/>
        </w:rPr>
        <w:t>P</w:t>
      </w:r>
      <w:r w:rsidR="00550428">
        <w:rPr>
          <w:rFonts w:ascii="Calibri" w:eastAsia="Times New Roman" w:hAnsi="Calibri" w:cs="Calibri"/>
          <w:bCs/>
          <w:color w:val="000000" w:themeColor="text1"/>
          <w:sz w:val="22"/>
          <w:szCs w:val="22"/>
        </w:rPr>
        <w:t>rijzenblad</w:t>
      </w:r>
      <w:r w:rsidR="00563840" w:rsidRPr="006E27A9">
        <w:rPr>
          <w:rFonts w:ascii="Calibri" w:eastAsia="Times New Roman" w:hAnsi="Calibri" w:cs="Calibri"/>
          <w:bCs/>
          <w:color w:val="000000" w:themeColor="text1"/>
          <w:sz w:val="22"/>
          <w:szCs w:val="22"/>
        </w:rPr>
        <w:t xml:space="preserve"> </w:t>
      </w:r>
      <w:r w:rsidR="000E7757" w:rsidRPr="006E27A9">
        <w:rPr>
          <w:rFonts w:ascii="Calibri" w:eastAsia="Times New Roman" w:hAnsi="Calibri" w:cs="Calibri"/>
          <w:bCs/>
          <w:color w:val="000000" w:themeColor="text1"/>
          <w:sz w:val="22"/>
          <w:szCs w:val="22"/>
        </w:rPr>
        <w:t>bij</w:t>
      </w:r>
      <w:r w:rsidR="00563840" w:rsidRPr="006E27A9">
        <w:rPr>
          <w:rFonts w:ascii="Calibri" w:eastAsia="Times New Roman" w:hAnsi="Calibri" w:cs="Calibri"/>
          <w:bCs/>
          <w:color w:val="000000" w:themeColor="text1"/>
          <w:sz w:val="22"/>
          <w:szCs w:val="22"/>
        </w:rPr>
        <w:t xml:space="preserve"> de </w:t>
      </w:r>
      <w:r w:rsidR="001102F1" w:rsidRPr="006E27A9">
        <w:rPr>
          <w:rFonts w:ascii="Calibri" w:eastAsia="Times New Roman" w:hAnsi="Calibri" w:cs="Calibri"/>
          <w:bCs/>
          <w:color w:val="000000" w:themeColor="text1"/>
          <w:sz w:val="22"/>
          <w:szCs w:val="22"/>
        </w:rPr>
        <w:t>O</w:t>
      </w:r>
      <w:r w:rsidR="00563840" w:rsidRPr="006E27A9">
        <w:rPr>
          <w:rFonts w:ascii="Calibri" w:eastAsia="Times New Roman" w:hAnsi="Calibri" w:cs="Calibri"/>
          <w:bCs/>
          <w:color w:val="000000" w:themeColor="text1"/>
          <w:sz w:val="22"/>
          <w:szCs w:val="22"/>
        </w:rPr>
        <w:t>fferte</w:t>
      </w:r>
      <w:r w:rsidR="008B0CB3" w:rsidRPr="006E27A9">
        <w:rPr>
          <w:rFonts w:ascii="Calibri" w:eastAsia="Times New Roman" w:hAnsi="Calibri" w:cs="Calibri"/>
          <w:bCs/>
          <w:color w:val="000000" w:themeColor="text1"/>
          <w:sz w:val="22"/>
          <w:szCs w:val="22"/>
        </w:rPr>
        <w:t xml:space="preserve"> </w:t>
      </w:r>
      <w:r w:rsidR="00AD47A2" w:rsidRPr="006E27A9">
        <w:rPr>
          <w:rFonts w:ascii="Calibri" w:eastAsia="Times New Roman" w:hAnsi="Calibri" w:cs="Calibri"/>
          <w:bCs/>
          <w:color w:val="000000" w:themeColor="text1"/>
          <w:sz w:val="22"/>
          <w:szCs w:val="22"/>
        </w:rPr>
        <w:t>zijn prijzen</w:t>
      </w:r>
      <w:r w:rsidR="00BC0054" w:rsidRPr="006E27A9">
        <w:rPr>
          <w:rFonts w:ascii="Calibri" w:eastAsia="Times New Roman" w:hAnsi="Calibri" w:cs="Calibri"/>
          <w:bCs/>
          <w:color w:val="000000" w:themeColor="text1"/>
          <w:sz w:val="22"/>
          <w:szCs w:val="22"/>
        </w:rPr>
        <w:t xml:space="preserve">, eventueel kortingen, </w:t>
      </w:r>
      <w:r w:rsidRPr="006E27A9">
        <w:rPr>
          <w:rFonts w:ascii="Calibri" w:eastAsia="Times New Roman" w:hAnsi="Calibri" w:cs="Calibri"/>
          <w:bCs/>
          <w:color w:val="000000" w:themeColor="text1"/>
          <w:sz w:val="22"/>
          <w:szCs w:val="22"/>
        </w:rPr>
        <w:t>in</w:t>
      </w:r>
      <w:r w:rsidR="00E64874" w:rsidRPr="006E27A9">
        <w:rPr>
          <w:rFonts w:ascii="Calibri" w:eastAsia="Times New Roman" w:hAnsi="Calibri" w:cs="Calibri"/>
          <w:bCs/>
          <w:color w:val="000000" w:themeColor="text1"/>
          <w:sz w:val="22"/>
          <w:szCs w:val="22"/>
        </w:rPr>
        <w:t xml:space="preserve">gevuld van </w:t>
      </w:r>
      <w:r w:rsidR="00AD47A2" w:rsidRPr="006E27A9">
        <w:rPr>
          <w:rFonts w:ascii="Calibri" w:eastAsia="Times New Roman" w:hAnsi="Calibri" w:cs="Calibri"/>
          <w:bCs/>
          <w:color w:val="000000" w:themeColor="text1"/>
          <w:sz w:val="22"/>
          <w:szCs w:val="22"/>
        </w:rPr>
        <w:t xml:space="preserve">de diverse </w:t>
      </w:r>
      <w:r w:rsidR="006D785C" w:rsidRPr="006E27A9">
        <w:rPr>
          <w:rFonts w:ascii="Calibri" w:eastAsia="Times New Roman" w:hAnsi="Calibri" w:cs="Calibri"/>
          <w:bCs/>
          <w:color w:val="000000" w:themeColor="text1"/>
          <w:sz w:val="22"/>
          <w:szCs w:val="22"/>
        </w:rPr>
        <w:t>P</w:t>
      </w:r>
      <w:r w:rsidR="009D2395" w:rsidRPr="006E27A9">
        <w:rPr>
          <w:rFonts w:ascii="Calibri" w:eastAsia="Times New Roman" w:hAnsi="Calibri" w:cs="Calibri"/>
          <w:bCs/>
          <w:color w:val="000000" w:themeColor="text1"/>
          <w:sz w:val="22"/>
          <w:szCs w:val="22"/>
        </w:rPr>
        <w:t>roduct</w:t>
      </w:r>
      <w:r w:rsidR="00AD47A2" w:rsidRPr="006E27A9">
        <w:rPr>
          <w:rFonts w:ascii="Calibri" w:eastAsia="Times New Roman" w:hAnsi="Calibri" w:cs="Calibri"/>
          <w:bCs/>
          <w:color w:val="000000" w:themeColor="text1"/>
          <w:sz w:val="22"/>
          <w:szCs w:val="22"/>
        </w:rPr>
        <w:t>en</w:t>
      </w:r>
      <w:r w:rsidR="00866DFC" w:rsidRPr="006E27A9">
        <w:rPr>
          <w:rFonts w:ascii="Calibri" w:eastAsia="Times New Roman" w:hAnsi="Calibri" w:cs="Calibri"/>
          <w:bCs/>
          <w:color w:val="000000" w:themeColor="text1"/>
          <w:sz w:val="22"/>
          <w:szCs w:val="22"/>
        </w:rPr>
        <w:t xml:space="preserve"> en/of </w:t>
      </w:r>
      <w:r w:rsidR="006D785C" w:rsidRPr="006E27A9">
        <w:rPr>
          <w:rFonts w:ascii="Calibri" w:eastAsia="Times New Roman" w:hAnsi="Calibri" w:cs="Calibri"/>
          <w:bCs/>
          <w:color w:val="000000" w:themeColor="text1"/>
          <w:sz w:val="22"/>
          <w:szCs w:val="22"/>
        </w:rPr>
        <w:t>D</w:t>
      </w:r>
      <w:r w:rsidR="00866DFC" w:rsidRPr="006E27A9">
        <w:rPr>
          <w:rFonts w:ascii="Calibri" w:eastAsia="Times New Roman" w:hAnsi="Calibri" w:cs="Calibri"/>
          <w:bCs/>
          <w:color w:val="000000" w:themeColor="text1"/>
          <w:sz w:val="22"/>
          <w:szCs w:val="22"/>
        </w:rPr>
        <w:t xml:space="preserve">iensten welke onderdeel uitmaken van de </w:t>
      </w:r>
    </w:p>
    <w:p w14:paraId="32B63AC0" w14:textId="77777777" w:rsidR="00EB7740" w:rsidRPr="006E27A9" w:rsidRDefault="00866DFC" w:rsidP="006E27A9">
      <w:pPr>
        <w:shd w:val="clear" w:color="auto" w:fill="FFFFFF" w:themeFill="background1"/>
        <w:spacing w:line="240" w:lineRule="auto"/>
        <w:ind w:left="567"/>
        <w:jc w:val="both"/>
        <w:rPr>
          <w:rFonts w:ascii="Calibri" w:eastAsia="Times New Roman" w:hAnsi="Calibri" w:cs="Calibri"/>
          <w:bCs/>
          <w:color w:val="000000" w:themeColor="text1"/>
          <w:sz w:val="22"/>
          <w:szCs w:val="22"/>
        </w:rPr>
      </w:pPr>
      <w:r w:rsidRPr="006E27A9">
        <w:rPr>
          <w:rFonts w:ascii="Calibri" w:eastAsia="Times New Roman" w:hAnsi="Calibri" w:cs="Calibri"/>
          <w:bCs/>
          <w:color w:val="000000" w:themeColor="text1"/>
          <w:sz w:val="22"/>
          <w:szCs w:val="22"/>
        </w:rPr>
        <w:t>te leveren Prestatie</w:t>
      </w:r>
      <w:r w:rsidR="00000462" w:rsidRPr="006E27A9">
        <w:rPr>
          <w:rFonts w:ascii="Calibri" w:eastAsia="Times New Roman" w:hAnsi="Calibri" w:cs="Calibri"/>
          <w:bCs/>
          <w:color w:val="000000" w:themeColor="text1"/>
          <w:sz w:val="22"/>
          <w:szCs w:val="22"/>
        </w:rPr>
        <w:t>.</w:t>
      </w:r>
    </w:p>
    <w:p w14:paraId="13F8939F" w14:textId="7B49C343" w:rsidR="00B12065" w:rsidRPr="00184CDD" w:rsidRDefault="0049371A" w:rsidP="006B640F">
      <w:pPr>
        <w:numPr>
          <w:ilvl w:val="1"/>
          <w:numId w:val="31"/>
        </w:numPr>
        <w:shd w:val="clear" w:color="auto" w:fill="FFFFFF" w:themeFill="background1"/>
        <w:spacing w:line="240" w:lineRule="auto"/>
        <w:ind w:left="567" w:hanging="567"/>
        <w:jc w:val="both"/>
        <w:rPr>
          <w:rFonts w:ascii="Calibri" w:hAnsi="Calibri" w:cs="Calibri"/>
          <w:color w:val="000000" w:themeColor="text1"/>
          <w:sz w:val="22"/>
          <w:szCs w:val="22"/>
        </w:rPr>
      </w:pPr>
      <w:r w:rsidRPr="00184CDD">
        <w:rPr>
          <w:rFonts w:ascii="Calibri" w:hAnsi="Calibri" w:cs="Calibri"/>
          <w:color w:val="000000" w:themeColor="text1"/>
          <w:sz w:val="22"/>
          <w:szCs w:val="22"/>
        </w:rPr>
        <w:t xml:space="preserve">Partijen zijn vaste </w:t>
      </w:r>
      <w:r w:rsidRPr="00D23FDF">
        <w:rPr>
          <w:rFonts w:ascii="Calibri" w:hAnsi="Calibri" w:cs="Calibri"/>
          <w:color w:val="000000" w:themeColor="text1"/>
          <w:sz w:val="22"/>
          <w:szCs w:val="22"/>
        </w:rPr>
        <w:t>prijzen overeengekomen</w:t>
      </w:r>
      <w:r w:rsidR="00F06F34" w:rsidRPr="00D23FDF">
        <w:rPr>
          <w:rFonts w:ascii="Calibri" w:hAnsi="Calibri" w:cs="Calibri"/>
          <w:color w:val="000000" w:themeColor="text1"/>
          <w:sz w:val="22"/>
          <w:szCs w:val="22"/>
        </w:rPr>
        <w:t xml:space="preserve"> zoals</w:t>
      </w:r>
      <w:r w:rsidR="00F06F34" w:rsidRPr="00184CDD">
        <w:rPr>
          <w:rFonts w:ascii="Calibri" w:hAnsi="Calibri" w:cs="Calibri"/>
          <w:color w:val="000000" w:themeColor="text1"/>
          <w:sz w:val="22"/>
          <w:szCs w:val="22"/>
        </w:rPr>
        <w:t xml:space="preserve"> vastgelegd in </w:t>
      </w:r>
      <w:r w:rsidR="00550428">
        <w:rPr>
          <w:rFonts w:ascii="Calibri" w:hAnsi="Calibri" w:cs="Calibri"/>
          <w:color w:val="000000" w:themeColor="text1"/>
          <w:sz w:val="22"/>
          <w:szCs w:val="22"/>
        </w:rPr>
        <w:t>het Prijzenblad</w:t>
      </w:r>
      <w:r w:rsidR="003116D7" w:rsidRPr="006E27A9">
        <w:rPr>
          <w:rFonts w:ascii="Calibri" w:hAnsi="Calibri" w:cs="Calibri"/>
          <w:color w:val="000000" w:themeColor="text1"/>
          <w:sz w:val="22"/>
          <w:szCs w:val="22"/>
        </w:rPr>
        <w:t xml:space="preserve">. </w:t>
      </w:r>
      <w:r w:rsidR="00E4257E" w:rsidRPr="006E27A9">
        <w:rPr>
          <w:rFonts w:ascii="Calibri" w:hAnsi="Calibri" w:cs="Calibri"/>
          <w:color w:val="000000" w:themeColor="text1"/>
          <w:sz w:val="22"/>
          <w:szCs w:val="22"/>
        </w:rPr>
        <w:t>Leverancier is niet gerechtigd bijkomende kosten in rekening te brengen</w:t>
      </w:r>
      <w:r w:rsidR="00E4257E" w:rsidRPr="00184CDD">
        <w:rPr>
          <w:rFonts w:ascii="Calibri" w:hAnsi="Calibri" w:cs="Calibri"/>
          <w:color w:val="000000" w:themeColor="text1"/>
          <w:sz w:val="22"/>
          <w:szCs w:val="22"/>
        </w:rPr>
        <w:t xml:space="preserve"> zoals bijvoorbeeld doch niet beperkt tot: leverings-, order- en/of administratiekosten.</w:t>
      </w:r>
    </w:p>
    <w:p w14:paraId="4243F342" w14:textId="77777777" w:rsidR="007117B3" w:rsidRPr="006E27A9" w:rsidRDefault="006E27A9" w:rsidP="006B640F">
      <w:pPr>
        <w:numPr>
          <w:ilvl w:val="1"/>
          <w:numId w:val="31"/>
        </w:numPr>
        <w:shd w:val="clear" w:color="auto" w:fill="FFFFFF" w:themeFill="background1"/>
        <w:spacing w:line="240" w:lineRule="auto"/>
        <w:ind w:left="567" w:hanging="567"/>
        <w:jc w:val="both"/>
        <w:rPr>
          <w:rFonts w:ascii="Calibri" w:hAnsi="Calibri" w:cs="Calibri"/>
          <w:color w:val="000000" w:themeColor="text1"/>
          <w:sz w:val="22"/>
          <w:szCs w:val="22"/>
        </w:rPr>
      </w:pPr>
      <w:r w:rsidRPr="006E27A9">
        <w:rPr>
          <w:rFonts w:ascii="Calibri" w:eastAsia="Times New Roman" w:hAnsi="Calibri" w:cs="Calibri"/>
          <w:bCs/>
          <w:color w:val="000000" w:themeColor="text1"/>
          <w:sz w:val="22"/>
          <w:szCs w:val="22"/>
        </w:rPr>
        <w:t>N.v.t.</w:t>
      </w:r>
    </w:p>
    <w:p w14:paraId="43D8032B" w14:textId="77777777" w:rsidR="004B33BF" w:rsidRPr="006E27A9" w:rsidRDefault="006E27A9" w:rsidP="006B640F">
      <w:pPr>
        <w:numPr>
          <w:ilvl w:val="1"/>
          <w:numId w:val="31"/>
        </w:numPr>
        <w:shd w:val="clear" w:color="auto" w:fill="FFFFFF" w:themeFill="background1"/>
        <w:spacing w:line="240" w:lineRule="auto"/>
        <w:ind w:left="567" w:hanging="567"/>
        <w:jc w:val="both"/>
        <w:rPr>
          <w:rFonts w:ascii="Calibri" w:hAnsi="Calibri" w:cs="Calibri"/>
          <w:color w:val="000000" w:themeColor="text1"/>
          <w:sz w:val="22"/>
          <w:szCs w:val="22"/>
        </w:rPr>
      </w:pPr>
      <w:r w:rsidRPr="006E27A9">
        <w:rPr>
          <w:rFonts w:ascii="Calibri" w:eastAsia="Times New Roman" w:hAnsi="Calibri" w:cs="Calibri"/>
          <w:bCs/>
          <w:color w:val="000000" w:themeColor="text1"/>
          <w:sz w:val="22"/>
          <w:szCs w:val="22"/>
        </w:rPr>
        <w:t>N.v.t.</w:t>
      </w:r>
    </w:p>
    <w:p w14:paraId="50FE5A71" w14:textId="77777777" w:rsidR="00110B59" w:rsidRPr="006E27A9" w:rsidRDefault="006E27A9" w:rsidP="006B640F">
      <w:pPr>
        <w:numPr>
          <w:ilvl w:val="1"/>
          <w:numId w:val="31"/>
        </w:numPr>
        <w:shd w:val="clear" w:color="auto" w:fill="FFFFFF" w:themeFill="background1"/>
        <w:spacing w:line="240" w:lineRule="auto"/>
        <w:ind w:left="567" w:hanging="567"/>
        <w:jc w:val="both"/>
        <w:rPr>
          <w:rFonts w:ascii="Calibri" w:hAnsi="Calibri" w:cs="Calibri"/>
          <w:color w:val="000000" w:themeColor="text1"/>
          <w:sz w:val="22"/>
          <w:szCs w:val="22"/>
        </w:rPr>
      </w:pPr>
      <w:r w:rsidRPr="006E27A9">
        <w:rPr>
          <w:rFonts w:ascii="Calibri" w:eastAsia="Times New Roman" w:hAnsi="Calibri" w:cs="Calibri"/>
          <w:bCs/>
          <w:color w:val="000000" w:themeColor="text1"/>
          <w:sz w:val="22"/>
          <w:szCs w:val="22"/>
        </w:rPr>
        <w:t>N.v.t.</w:t>
      </w:r>
    </w:p>
    <w:p w14:paraId="68DCB738" w14:textId="185EC2B9" w:rsidR="00D23D2A" w:rsidRPr="00C23B13" w:rsidRDefault="427FCAD1" w:rsidP="00C23B13">
      <w:pPr>
        <w:numPr>
          <w:ilvl w:val="1"/>
          <w:numId w:val="31"/>
        </w:numPr>
        <w:shd w:val="clear" w:color="auto" w:fill="FFFFFF" w:themeFill="background1"/>
        <w:spacing w:line="240" w:lineRule="auto"/>
        <w:ind w:left="567" w:hanging="567"/>
        <w:jc w:val="both"/>
        <w:rPr>
          <w:rFonts w:ascii="Calibri" w:hAnsi="Calibri" w:cs="Calibri"/>
          <w:color w:val="000000" w:themeColor="text1"/>
          <w:sz w:val="22"/>
          <w:szCs w:val="22"/>
          <w:shd w:val="clear" w:color="auto" w:fill="FFFFFF" w:themeFill="background1"/>
        </w:rPr>
      </w:pPr>
      <w:r w:rsidRPr="00C23B13">
        <w:rPr>
          <w:rFonts w:ascii="Calibri" w:hAnsi="Calibri" w:cs="Calibri"/>
          <w:color w:val="000000" w:themeColor="text1"/>
          <w:sz w:val="22"/>
          <w:szCs w:val="22"/>
        </w:rPr>
        <w:t xml:space="preserve">Betaling </w:t>
      </w:r>
      <w:r w:rsidR="399A9C9E" w:rsidRPr="00C23B13">
        <w:rPr>
          <w:rFonts w:ascii="Calibri" w:hAnsi="Calibri" w:cs="Calibri"/>
          <w:color w:val="000000" w:themeColor="text1"/>
          <w:sz w:val="22"/>
          <w:szCs w:val="22"/>
        </w:rPr>
        <w:t xml:space="preserve">door UMC aan Leverancier </w:t>
      </w:r>
      <w:r w:rsidRPr="00C23B13">
        <w:rPr>
          <w:rFonts w:ascii="Calibri" w:hAnsi="Calibri" w:cs="Calibri"/>
          <w:color w:val="000000" w:themeColor="text1"/>
          <w:sz w:val="22"/>
          <w:szCs w:val="22"/>
        </w:rPr>
        <w:t xml:space="preserve">voor de </w:t>
      </w:r>
      <w:r w:rsidR="1167E69A" w:rsidRPr="00C23B13">
        <w:rPr>
          <w:rFonts w:ascii="Calibri" w:hAnsi="Calibri" w:cs="Calibri"/>
          <w:color w:val="000000" w:themeColor="text1"/>
          <w:sz w:val="22"/>
          <w:szCs w:val="22"/>
        </w:rPr>
        <w:t xml:space="preserve">levering van de Prestatie </w:t>
      </w:r>
      <w:r w:rsidRPr="00C23B13">
        <w:rPr>
          <w:rFonts w:ascii="Calibri" w:hAnsi="Calibri" w:cs="Calibri"/>
          <w:color w:val="000000" w:themeColor="text1"/>
          <w:sz w:val="22"/>
          <w:szCs w:val="22"/>
        </w:rPr>
        <w:t xml:space="preserve">zal plaatsvinden conform </w:t>
      </w:r>
      <w:r w:rsidR="00D23D2A" w:rsidRPr="00C23B13">
        <w:rPr>
          <w:rFonts w:ascii="Calibri" w:hAnsi="Calibri" w:cs="Calibri"/>
          <w:color w:val="000000" w:themeColor="text1"/>
          <w:sz w:val="22"/>
          <w:szCs w:val="22"/>
          <w:shd w:val="clear" w:color="auto" w:fill="FFFFFF" w:themeFill="background1"/>
        </w:rPr>
        <w:t>het volgende</w:t>
      </w:r>
      <w:r w:rsidR="00D23D2A" w:rsidRPr="00C23B13">
        <w:rPr>
          <w:rFonts w:ascii="Calibri" w:hAnsi="Calibri" w:cs="Calibri"/>
          <w:color w:val="000000" w:themeColor="text1"/>
          <w:sz w:val="22"/>
          <w:szCs w:val="22"/>
        </w:rPr>
        <w:t xml:space="preserve"> </w:t>
      </w:r>
      <w:r w:rsidR="00D23D2A" w:rsidRPr="00C23B13">
        <w:rPr>
          <w:rFonts w:ascii="Calibri" w:hAnsi="Calibri" w:cs="Calibri"/>
          <w:color w:val="000000" w:themeColor="text1"/>
          <w:sz w:val="22"/>
          <w:szCs w:val="22"/>
          <w:shd w:val="clear" w:color="auto" w:fill="FFFFFF" w:themeFill="background1"/>
        </w:rPr>
        <w:t>betalingsschema:</w:t>
      </w:r>
    </w:p>
    <w:p w14:paraId="766DD235" w14:textId="37995571" w:rsidR="00210D9C" w:rsidRPr="00C23B13" w:rsidRDefault="153DBE72" w:rsidP="006B640F">
      <w:pPr>
        <w:pStyle w:val="Kop2"/>
        <w:keepLines w:val="0"/>
        <w:numPr>
          <w:ilvl w:val="0"/>
          <w:numId w:val="9"/>
        </w:numPr>
        <w:shd w:val="clear" w:color="auto" w:fill="FFFFFF" w:themeFill="background1"/>
        <w:spacing w:before="0" w:line="240" w:lineRule="auto"/>
        <w:ind w:left="993" w:hanging="426"/>
        <w:jc w:val="both"/>
        <w:rPr>
          <w:rFonts w:ascii="Calibri" w:eastAsia="Calibri" w:hAnsi="Calibri" w:cs="Calibri"/>
          <w:color w:val="000000" w:themeColor="text1"/>
          <w:sz w:val="22"/>
          <w:szCs w:val="22"/>
        </w:rPr>
      </w:pPr>
      <w:r w:rsidRPr="00C23B13">
        <w:rPr>
          <w:rFonts w:ascii="Calibri" w:eastAsia="Calibri" w:hAnsi="Calibri" w:cs="Calibri"/>
          <w:color w:val="000000" w:themeColor="text1"/>
          <w:sz w:val="22"/>
          <w:szCs w:val="22"/>
          <w:shd w:val="clear" w:color="auto" w:fill="FFFFFF" w:themeFill="background1"/>
        </w:rPr>
        <w:t xml:space="preserve">30 </w:t>
      </w:r>
      <w:r w:rsidR="00210D9C" w:rsidRPr="00C23B13">
        <w:rPr>
          <w:rFonts w:ascii="Calibri" w:eastAsia="Calibri" w:hAnsi="Calibri" w:cs="Calibri"/>
          <w:color w:val="000000" w:themeColor="text1"/>
          <w:sz w:val="22"/>
          <w:szCs w:val="22"/>
          <w:shd w:val="clear" w:color="auto" w:fill="FFFFFF" w:themeFill="background1"/>
        </w:rPr>
        <w:t>% bij plaatsing</w:t>
      </w:r>
      <w:r w:rsidR="00210D9C" w:rsidRPr="00C23B13">
        <w:rPr>
          <w:rFonts w:ascii="Calibri" w:eastAsia="Calibri" w:hAnsi="Calibri" w:cs="Calibri"/>
          <w:color w:val="000000" w:themeColor="text1"/>
          <w:sz w:val="22"/>
          <w:szCs w:val="22"/>
        </w:rPr>
        <w:t xml:space="preserve"> Order</w:t>
      </w:r>
      <w:r w:rsidR="000334FE" w:rsidRPr="00C23B13">
        <w:rPr>
          <w:rFonts w:ascii="Calibri" w:eastAsia="Calibri" w:hAnsi="Calibri" w:cs="Calibri"/>
          <w:color w:val="000000" w:themeColor="text1"/>
          <w:sz w:val="22"/>
          <w:szCs w:val="22"/>
        </w:rPr>
        <w:t xml:space="preserve"> </w:t>
      </w:r>
    </w:p>
    <w:p w14:paraId="6E26268C" w14:textId="1892EF79" w:rsidR="00210D9C" w:rsidRPr="00C23B13" w:rsidRDefault="47EA0DE4" w:rsidP="006B640F">
      <w:pPr>
        <w:pStyle w:val="Kop2"/>
        <w:keepLines w:val="0"/>
        <w:numPr>
          <w:ilvl w:val="0"/>
          <w:numId w:val="9"/>
        </w:numPr>
        <w:shd w:val="clear" w:color="auto" w:fill="FFFFFF" w:themeFill="background1"/>
        <w:spacing w:before="0" w:line="240" w:lineRule="auto"/>
        <w:ind w:left="993" w:hanging="426"/>
        <w:jc w:val="both"/>
        <w:rPr>
          <w:rFonts w:ascii="Calibri" w:eastAsia="Calibri" w:hAnsi="Calibri" w:cs="Calibri"/>
          <w:color w:val="000000" w:themeColor="text1"/>
          <w:sz w:val="22"/>
          <w:szCs w:val="22"/>
        </w:rPr>
      </w:pPr>
      <w:r w:rsidRPr="00C23B13">
        <w:rPr>
          <w:rFonts w:ascii="Calibri" w:eastAsia="Calibri" w:hAnsi="Calibri" w:cs="Calibri"/>
          <w:color w:val="000000" w:themeColor="text1"/>
          <w:sz w:val="22"/>
          <w:szCs w:val="22"/>
        </w:rPr>
        <w:t xml:space="preserve">60 </w:t>
      </w:r>
      <w:r w:rsidR="00210D9C" w:rsidRPr="00C23B13">
        <w:rPr>
          <w:rFonts w:ascii="Calibri" w:eastAsia="Calibri" w:hAnsi="Calibri" w:cs="Calibri"/>
          <w:color w:val="000000" w:themeColor="text1"/>
          <w:sz w:val="22"/>
          <w:szCs w:val="22"/>
        </w:rPr>
        <w:t>% bij Levering</w:t>
      </w:r>
    </w:p>
    <w:p w14:paraId="48A1CD42" w14:textId="7BD783DA" w:rsidR="00210D9C" w:rsidRPr="00C23B13" w:rsidRDefault="34885D6D" w:rsidP="006B640F">
      <w:pPr>
        <w:pStyle w:val="Kop2"/>
        <w:keepLines w:val="0"/>
        <w:numPr>
          <w:ilvl w:val="0"/>
          <w:numId w:val="9"/>
        </w:numPr>
        <w:shd w:val="clear" w:color="auto" w:fill="FFFFFF" w:themeFill="background1"/>
        <w:spacing w:before="0" w:line="240" w:lineRule="auto"/>
        <w:ind w:left="993" w:hanging="426"/>
        <w:jc w:val="both"/>
        <w:rPr>
          <w:rFonts w:ascii="Calibri" w:eastAsia="Calibri" w:hAnsi="Calibri" w:cs="Calibri"/>
          <w:color w:val="000000" w:themeColor="text1"/>
          <w:sz w:val="22"/>
          <w:szCs w:val="22"/>
        </w:rPr>
      </w:pPr>
      <w:r w:rsidRPr="00C23B13">
        <w:rPr>
          <w:rFonts w:ascii="Calibri" w:eastAsia="Calibri" w:hAnsi="Calibri" w:cs="Calibri"/>
          <w:color w:val="000000" w:themeColor="text1"/>
          <w:sz w:val="22"/>
          <w:szCs w:val="22"/>
        </w:rPr>
        <w:t xml:space="preserve">10 </w:t>
      </w:r>
      <w:r w:rsidR="00210D9C" w:rsidRPr="00C23B13">
        <w:rPr>
          <w:rFonts w:ascii="Calibri" w:eastAsia="Calibri" w:hAnsi="Calibri" w:cs="Calibri"/>
          <w:color w:val="000000" w:themeColor="text1"/>
          <w:sz w:val="22"/>
          <w:szCs w:val="22"/>
        </w:rPr>
        <w:t>% bij Acceptatie van de Apparatuur</w:t>
      </w:r>
    </w:p>
    <w:p w14:paraId="024C3552" w14:textId="77777777" w:rsidR="001631D1" w:rsidRPr="00C23B13" w:rsidRDefault="00210D9C" w:rsidP="006B640F">
      <w:pPr>
        <w:pStyle w:val="Kop2"/>
        <w:shd w:val="clear" w:color="auto" w:fill="FFFFFF" w:themeFill="background1"/>
        <w:spacing w:line="240" w:lineRule="auto"/>
        <w:ind w:left="567"/>
        <w:jc w:val="both"/>
        <w:rPr>
          <w:rFonts w:ascii="Calibri" w:eastAsia="Calibri" w:hAnsi="Calibri" w:cs="Calibri"/>
          <w:color w:val="000000" w:themeColor="text1"/>
          <w:sz w:val="22"/>
          <w:szCs w:val="22"/>
        </w:rPr>
      </w:pPr>
      <w:r w:rsidRPr="00C23B13">
        <w:rPr>
          <w:rFonts w:ascii="Calibri" w:eastAsia="Calibri" w:hAnsi="Calibri" w:cs="Calibri"/>
          <w:color w:val="000000" w:themeColor="text1"/>
          <w:sz w:val="22"/>
          <w:szCs w:val="22"/>
        </w:rPr>
        <w:t xml:space="preserve">Bij facturering van iedere termijn dient </w:t>
      </w:r>
      <w:r w:rsidR="00D4710B" w:rsidRPr="00C23B13">
        <w:rPr>
          <w:rFonts w:ascii="Calibri" w:eastAsia="Calibri" w:hAnsi="Calibri" w:cs="Calibri"/>
          <w:color w:val="000000" w:themeColor="text1"/>
          <w:sz w:val="22"/>
          <w:szCs w:val="22"/>
        </w:rPr>
        <w:t xml:space="preserve">Leverancier </w:t>
      </w:r>
      <w:r w:rsidRPr="00C23B13">
        <w:rPr>
          <w:rFonts w:ascii="Calibri" w:eastAsia="Calibri" w:hAnsi="Calibri" w:cs="Calibri"/>
          <w:color w:val="000000" w:themeColor="text1"/>
          <w:sz w:val="22"/>
          <w:szCs w:val="22"/>
        </w:rPr>
        <w:t>per factuur expliciet aangegeven te worden op welke deeltermijn respectievelijk eindtermijn dit bedrag ziet.</w:t>
      </w:r>
    </w:p>
    <w:p w14:paraId="40A6442F" w14:textId="52945071" w:rsidR="001631D1" w:rsidRPr="00C23B13" w:rsidRDefault="00210D9C" w:rsidP="006B640F">
      <w:pPr>
        <w:pStyle w:val="Kop2"/>
        <w:numPr>
          <w:ilvl w:val="1"/>
          <w:numId w:val="16"/>
        </w:numPr>
        <w:shd w:val="clear" w:color="auto" w:fill="FFFFFF" w:themeFill="background1"/>
        <w:spacing w:line="240" w:lineRule="auto"/>
        <w:ind w:left="567" w:hanging="567"/>
        <w:jc w:val="both"/>
        <w:rPr>
          <w:rFonts w:ascii="Calibri" w:eastAsia="Calibri" w:hAnsi="Calibri" w:cs="Calibri"/>
          <w:color w:val="000000" w:themeColor="text1"/>
          <w:sz w:val="22"/>
          <w:szCs w:val="22"/>
        </w:rPr>
      </w:pPr>
      <w:r w:rsidRPr="00C23B13">
        <w:rPr>
          <w:rFonts w:ascii="Calibri" w:eastAsia="Calibri" w:hAnsi="Calibri" w:cs="Calibri"/>
          <w:color w:val="000000" w:themeColor="text1"/>
          <w:sz w:val="22"/>
          <w:szCs w:val="22"/>
        </w:rPr>
        <w:t xml:space="preserve">Indien vooruitbetaling is overeengekomen, kan het UMC slechts tot betaling overgaan indien Leverancier op zijn kosten zekerheid heeft gesteld middels een “on </w:t>
      </w:r>
      <w:proofErr w:type="spellStart"/>
      <w:r w:rsidRPr="00C23B13">
        <w:rPr>
          <w:rFonts w:ascii="Calibri" w:eastAsia="Calibri" w:hAnsi="Calibri" w:cs="Calibri"/>
          <w:color w:val="000000" w:themeColor="text1"/>
          <w:sz w:val="22"/>
          <w:szCs w:val="22"/>
        </w:rPr>
        <w:t>demand</w:t>
      </w:r>
      <w:proofErr w:type="spellEnd"/>
      <w:r w:rsidRPr="00C23B13">
        <w:rPr>
          <w:rFonts w:ascii="Calibri" w:eastAsia="Calibri" w:hAnsi="Calibri" w:cs="Calibri"/>
          <w:color w:val="000000" w:themeColor="text1"/>
          <w:sz w:val="22"/>
          <w:szCs w:val="22"/>
        </w:rPr>
        <w:t>”-bankgarantie</w:t>
      </w:r>
      <w:r w:rsidR="00D94863" w:rsidRPr="00C23B13">
        <w:rPr>
          <w:rFonts w:ascii="Calibri" w:eastAsia="Calibri" w:hAnsi="Calibri" w:cs="Calibri"/>
          <w:color w:val="000000" w:themeColor="text1"/>
          <w:sz w:val="22"/>
          <w:szCs w:val="22"/>
          <w:shd w:val="clear" w:color="auto" w:fill="FFFFFF" w:themeFill="background1"/>
        </w:rPr>
        <w:t>.</w:t>
      </w:r>
    </w:p>
    <w:p w14:paraId="45929E29" w14:textId="77777777" w:rsidR="00210D9C" w:rsidRPr="00184CDD" w:rsidRDefault="00210D9C" w:rsidP="006B640F">
      <w:pPr>
        <w:pStyle w:val="Kop2"/>
        <w:keepLines w:val="0"/>
        <w:numPr>
          <w:ilvl w:val="1"/>
          <w:numId w:val="16"/>
        </w:numPr>
        <w:shd w:val="clear" w:color="auto" w:fill="FFFFFF" w:themeFill="background1"/>
        <w:spacing w:before="0" w:line="240" w:lineRule="auto"/>
        <w:ind w:left="567" w:hanging="567"/>
        <w:jc w:val="both"/>
        <w:rPr>
          <w:rFonts w:ascii="Calibri" w:eastAsia="Calibri" w:hAnsi="Calibri" w:cs="Calibri"/>
          <w:color w:val="000000" w:themeColor="text1"/>
          <w:sz w:val="22"/>
          <w:szCs w:val="22"/>
        </w:rPr>
      </w:pPr>
      <w:r w:rsidRPr="00184CDD">
        <w:rPr>
          <w:rFonts w:ascii="Calibri" w:eastAsia="Calibri" w:hAnsi="Calibri" w:cs="Calibri"/>
          <w:color w:val="000000" w:themeColor="text1"/>
          <w:sz w:val="22"/>
          <w:szCs w:val="22"/>
        </w:rPr>
        <w:t xml:space="preserve">Leverancier zal </w:t>
      </w:r>
      <w:r w:rsidR="0016652D" w:rsidRPr="003B7FE7">
        <w:rPr>
          <w:rFonts w:ascii="Calibri" w:eastAsia="Calibri" w:hAnsi="Calibri" w:cs="Calibri"/>
          <w:color w:val="000000" w:themeColor="text1"/>
          <w:sz w:val="22"/>
          <w:szCs w:val="22"/>
        </w:rPr>
        <w:t xml:space="preserve">de laatste (deel-)factuur </w:t>
      </w:r>
      <w:r w:rsidRPr="00184CDD">
        <w:rPr>
          <w:rFonts w:ascii="Calibri" w:eastAsia="Calibri" w:hAnsi="Calibri" w:cs="Calibri"/>
          <w:color w:val="000000" w:themeColor="text1"/>
          <w:sz w:val="22"/>
          <w:szCs w:val="22"/>
        </w:rPr>
        <w:t xml:space="preserve">pas kunnen factureren vanaf de datum van Acceptatie en nadat de bijbehorende documentatie is verstrekt. Indien tussen UMC en Leverancier nog additionele acceptatiecriteria zijn overeengekomen zal het risico overgaan nadat door UMC is vastgesteld dat ook aan de additionele acceptatiecriteria is voldaan. De (additionele) acceptatiecriteria zijn benoemd in bijlage </w:t>
      </w:r>
      <w:r w:rsidR="003F3FC0" w:rsidRPr="00184CDD">
        <w:rPr>
          <w:rFonts w:ascii="Calibri" w:eastAsia="Calibri" w:hAnsi="Calibri" w:cs="Calibri"/>
          <w:color w:val="000000" w:themeColor="text1"/>
          <w:sz w:val="22"/>
          <w:szCs w:val="22"/>
        </w:rPr>
        <w:t>8.</w:t>
      </w:r>
      <w:r w:rsidRPr="00184CDD">
        <w:rPr>
          <w:rFonts w:ascii="Calibri" w:eastAsia="Calibri" w:hAnsi="Calibri" w:cs="Calibri"/>
          <w:color w:val="000000" w:themeColor="text1"/>
          <w:sz w:val="22"/>
          <w:szCs w:val="22"/>
        </w:rPr>
        <w:t xml:space="preserve"> Tot en met de datum van Acceptatie zal Leverancier gebruik kunnen maken van de locatie </w:t>
      </w:r>
      <w:r w:rsidR="005C1899" w:rsidRPr="00184CDD">
        <w:rPr>
          <w:rFonts w:ascii="Calibri" w:eastAsia="Calibri" w:hAnsi="Calibri" w:cs="Calibri"/>
          <w:color w:val="000000" w:themeColor="text1"/>
          <w:sz w:val="22"/>
          <w:szCs w:val="22"/>
        </w:rPr>
        <w:t xml:space="preserve">bij UMC </w:t>
      </w:r>
      <w:r w:rsidRPr="00184CDD">
        <w:rPr>
          <w:rFonts w:ascii="Calibri" w:eastAsia="Calibri" w:hAnsi="Calibri" w:cs="Calibri"/>
          <w:color w:val="000000" w:themeColor="text1"/>
          <w:sz w:val="22"/>
          <w:szCs w:val="22"/>
        </w:rPr>
        <w:t xml:space="preserve">waar de Apparatuur zal moeten worden geïnstalleerd. </w:t>
      </w:r>
    </w:p>
    <w:p w14:paraId="24CA68A2" w14:textId="77777777" w:rsidR="0022184B" w:rsidRPr="00184CDD" w:rsidRDefault="0022184B" w:rsidP="006B640F">
      <w:pPr>
        <w:pStyle w:val="Kop2"/>
        <w:numPr>
          <w:ilvl w:val="1"/>
          <w:numId w:val="16"/>
        </w:numPr>
        <w:shd w:val="clear" w:color="auto" w:fill="FFFFFF" w:themeFill="background1"/>
        <w:spacing w:line="240" w:lineRule="auto"/>
        <w:ind w:left="567" w:hanging="567"/>
        <w:jc w:val="both"/>
        <w:rPr>
          <w:rFonts w:ascii="Calibri" w:eastAsia="Calibri" w:hAnsi="Calibri" w:cs="Calibri"/>
          <w:color w:val="000000" w:themeColor="text1"/>
          <w:sz w:val="22"/>
          <w:szCs w:val="22"/>
        </w:rPr>
      </w:pPr>
      <w:r w:rsidRPr="00184CDD">
        <w:rPr>
          <w:rFonts w:ascii="Calibri" w:eastAsia="Calibri" w:hAnsi="Calibri" w:cs="Calibri"/>
          <w:color w:val="000000" w:themeColor="text1"/>
          <w:sz w:val="22"/>
          <w:szCs w:val="22"/>
        </w:rPr>
        <w:t xml:space="preserve"> De afleveringstermijnen zijn fatale termijnen. </w:t>
      </w:r>
    </w:p>
    <w:p w14:paraId="041CCB3F" w14:textId="7E0E9C88" w:rsidR="00EB3326" w:rsidRDefault="00EB3326" w:rsidP="00AD05F7">
      <w:pPr>
        <w:shd w:val="clear" w:color="auto" w:fill="FFFFFF" w:themeFill="background1"/>
        <w:spacing w:line="240" w:lineRule="auto"/>
        <w:jc w:val="both"/>
        <w:rPr>
          <w:rFonts w:ascii="Calibri" w:hAnsi="Calibri" w:cs="Calibri"/>
          <w:color w:val="000000" w:themeColor="text1"/>
          <w:sz w:val="22"/>
          <w:szCs w:val="22"/>
        </w:rPr>
      </w:pPr>
    </w:p>
    <w:p w14:paraId="119810C2" w14:textId="77777777" w:rsidR="00C23B13" w:rsidRPr="00184CDD" w:rsidRDefault="00C23B13" w:rsidP="00AD05F7">
      <w:pPr>
        <w:shd w:val="clear" w:color="auto" w:fill="FFFFFF" w:themeFill="background1"/>
        <w:spacing w:line="240" w:lineRule="auto"/>
        <w:jc w:val="both"/>
        <w:rPr>
          <w:rFonts w:ascii="Calibri" w:hAnsi="Calibri" w:cs="Calibri"/>
          <w:color w:val="000000" w:themeColor="text1"/>
          <w:sz w:val="22"/>
          <w:szCs w:val="22"/>
        </w:rPr>
      </w:pPr>
    </w:p>
    <w:p w14:paraId="5FADF2CC" w14:textId="77777777" w:rsidR="00D320CF" w:rsidRPr="00184CDD" w:rsidRDefault="008C098D" w:rsidP="006B640F">
      <w:pPr>
        <w:numPr>
          <w:ilvl w:val="0"/>
          <w:numId w:val="31"/>
        </w:numPr>
        <w:shd w:val="clear" w:color="auto" w:fill="FFFFFF" w:themeFill="background1"/>
        <w:spacing w:line="240" w:lineRule="auto"/>
        <w:ind w:left="567" w:hanging="567"/>
        <w:jc w:val="both"/>
        <w:rPr>
          <w:rFonts w:ascii="Calibri" w:hAnsi="Calibri" w:cs="Calibri"/>
          <w:b/>
          <w:color w:val="000000" w:themeColor="text1"/>
          <w:sz w:val="22"/>
          <w:szCs w:val="22"/>
        </w:rPr>
      </w:pPr>
      <w:r w:rsidRPr="00184CDD">
        <w:rPr>
          <w:rFonts w:ascii="Calibri" w:hAnsi="Calibri" w:cs="Calibri"/>
          <w:b/>
          <w:color w:val="000000" w:themeColor="text1"/>
          <w:sz w:val="22"/>
          <w:szCs w:val="22"/>
        </w:rPr>
        <w:t>Acceptatie</w:t>
      </w:r>
      <w:r w:rsidR="003829D8" w:rsidRPr="00184CDD">
        <w:rPr>
          <w:rFonts w:ascii="Calibri" w:hAnsi="Calibri" w:cs="Calibri"/>
          <w:b/>
          <w:color w:val="000000" w:themeColor="text1"/>
          <w:sz w:val="22"/>
          <w:szCs w:val="22"/>
        </w:rPr>
        <w:t>procedure</w:t>
      </w:r>
      <w:r w:rsidRPr="00184CDD">
        <w:rPr>
          <w:rFonts w:ascii="Calibri" w:hAnsi="Calibri" w:cs="Calibri"/>
          <w:b/>
          <w:color w:val="000000" w:themeColor="text1"/>
          <w:sz w:val="22"/>
          <w:szCs w:val="22"/>
        </w:rPr>
        <w:t xml:space="preserve"> en </w:t>
      </w:r>
      <w:r w:rsidR="0029633D" w:rsidRPr="00184CDD">
        <w:rPr>
          <w:rFonts w:ascii="Calibri" w:hAnsi="Calibri" w:cs="Calibri"/>
          <w:b/>
          <w:color w:val="000000" w:themeColor="text1"/>
          <w:sz w:val="22"/>
          <w:szCs w:val="22"/>
        </w:rPr>
        <w:t>l</w:t>
      </w:r>
      <w:r w:rsidR="00D320CF" w:rsidRPr="00184CDD">
        <w:rPr>
          <w:rFonts w:ascii="Calibri" w:hAnsi="Calibri" w:cs="Calibri"/>
          <w:b/>
          <w:color w:val="000000" w:themeColor="text1"/>
          <w:sz w:val="22"/>
          <w:szCs w:val="22"/>
        </w:rPr>
        <w:t>ogistiek</w:t>
      </w:r>
      <w:r w:rsidR="00B55CA6" w:rsidRPr="00184CDD">
        <w:rPr>
          <w:rFonts w:ascii="Calibri" w:hAnsi="Calibri" w:cs="Calibri"/>
          <w:b/>
          <w:color w:val="000000" w:themeColor="text1"/>
          <w:sz w:val="22"/>
          <w:szCs w:val="22"/>
        </w:rPr>
        <w:t>e voorwaarden</w:t>
      </w:r>
      <w:r w:rsidR="00E83607" w:rsidRPr="00184CDD">
        <w:rPr>
          <w:rFonts w:ascii="Calibri" w:hAnsi="Calibri" w:cs="Calibri"/>
          <w:b/>
          <w:color w:val="000000" w:themeColor="text1"/>
          <w:sz w:val="22"/>
          <w:szCs w:val="22"/>
        </w:rPr>
        <w:t xml:space="preserve"> </w:t>
      </w:r>
    </w:p>
    <w:p w14:paraId="2F485DD1" w14:textId="77777777" w:rsidR="008C098D" w:rsidRPr="00EB3326" w:rsidRDefault="008C098D" w:rsidP="00AD05F7">
      <w:pPr>
        <w:numPr>
          <w:ilvl w:val="1"/>
          <w:numId w:val="31"/>
        </w:numPr>
        <w:shd w:val="clear" w:color="auto" w:fill="FFFFFF" w:themeFill="background1"/>
        <w:spacing w:line="240" w:lineRule="auto"/>
        <w:ind w:left="567" w:hanging="567"/>
        <w:jc w:val="both"/>
        <w:rPr>
          <w:rFonts w:ascii="Calibri" w:hAnsi="Calibri" w:cs="Calibri"/>
          <w:sz w:val="22"/>
          <w:szCs w:val="22"/>
        </w:rPr>
      </w:pPr>
      <w:r w:rsidRPr="00EB3326">
        <w:rPr>
          <w:rFonts w:ascii="Calibri" w:hAnsi="Calibri" w:cs="Calibri"/>
          <w:sz w:val="22"/>
          <w:szCs w:val="22"/>
        </w:rPr>
        <w:t xml:space="preserve">De geleverde Prestatie </w:t>
      </w:r>
      <w:r w:rsidR="00836733" w:rsidRPr="00EB3326">
        <w:rPr>
          <w:rFonts w:ascii="Calibri" w:hAnsi="Calibri" w:cs="Calibri"/>
          <w:sz w:val="22"/>
          <w:szCs w:val="22"/>
        </w:rPr>
        <w:t xml:space="preserve">of een gedeelte daarvan </w:t>
      </w:r>
      <w:r w:rsidRPr="00EB3326">
        <w:rPr>
          <w:rFonts w:ascii="Calibri" w:hAnsi="Calibri" w:cs="Calibri"/>
          <w:sz w:val="22"/>
          <w:szCs w:val="22"/>
        </w:rPr>
        <w:t xml:space="preserve">zal bij UMC testen en controles ondergaan </w:t>
      </w:r>
      <w:r w:rsidR="004425A9" w:rsidRPr="00EB3326">
        <w:rPr>
          <w:rFonts w:ascii="Calibri" w:hAnsi="Calibri" w:cs="Calibri"/>
          <w:sz w:val="22"/>
          <w:szCs w:val="22"/>
        </w:rPr>
        <w:t>om te komen tot</w:t>
      </w:r>
      <w:r w:rsidR="00836733" w:rsidRPr="00EB3326">
        <w:rPr>
          <w:rFonts w:ascii="Calibri" w:hAnsi="Calibri" w:cs="Calibri"/>
          <w:sz w:val="22"/>
          <w:szCs w:val="22"/>
        </w:rPr>
        <w:t xml:space="preserve"> Acceptatie </w:t>
      </w:r>
      <w:r w:rsidRPr="00EB3326">
        <w:rPr>
          <w:rFonts w:ascii="Calibri" w:hAnsi="Calibri" w:cs="Calibri"/>
          <w:sz w:val="22"/>
          <w:szCs w:val="22"/>
        </w:rPr>
        <w:t>zodra deze door Leverancier compleet zijn geleverd / opgeleverd. Deze testen worden uitgevoerd door UMC.</w:t>
      </w:r>
    </w:p>
    <w:p w14:paraId="0643EF60" w14:textId="77777777" w:rsidR="008C098D" w:rsidRPr="006E27A9" w:rsidRDefault="003771E7" w:rsidP="00AD05F7">
      <w:pPr>
        <w:shd w:val="clear" w:color="auto" w:fill="FFFFFF" w:themeFill="background1"/>
        <w:spacing w:line="240" w:lineRule="auto"/>
        <w:ind w:left="567" w:hanging="567"/>
        <w:jc w:val="both"/>
        <w:rPr>
          <w:rFonts w:ascii="Calibri" w:hAnsi="Calibri" w:cs="Calibri"/>
          <w:sz w:val="22"/>
          <w:szCs w:val="22"/>
        </w:rPr>
      </w:pPr>
      <w:r w:rsidRPr="00184CDD">
        <w:rPr>
          <w:rFonts w:ascii="Calibri" w:hAnsi="Calibri" w:cs="Calibri"/>
          <w:sz w:val="22"/>
          <w:szCs w:val="22"/>
        </w:rPr>
        <w:t>6.2</w:t>
      </w:r>
      <w:r w:rsidRPr="00184CDD">
        <w:rPr>
          <w:rFonts w:ascii="Calibri" w:hAnsi="Calibri" w:cs="Calibri"/>
          <w:sz w:val="22"/>
          <w:szCs w:val="22"/>
        </w:rPr>
        <w:tab/>
      </w:r>
      <w:r w:rsidR="008C098D" w:rsidRPr="006E27A9">
        <w:rPr>
          <w:rFonts w:ascii="Calibri" w:hAnsi="Calibri" w:cs="Calibri"/>
          <w:sz w:val="22"/>
          <w:szCs w:val="22"/>
        </w:rPr>
        <w:t xml:space="preserve">De acceptatieprocedure verloopt als volgt: </w:t>
      </w:r>
    </w:p>
    <w:p w14:paraId="7742DE2F" w14:textId="77777777" w:rsidR="008C098D" w:rsidRPr="006E27A9" w:rsidRDefault="008C098D" w:rsidP="00AD05F7">
      <w:pPr>
        <w:shd w:val="clear" w:color="auto" w:fill="FFFFFF" w:themeFill="background1"/>
        <w:spacing w:line="240" w:lineRule="auto"/>
        <w:ind w:left="567" w:hanging="567"/>
        <w:jc w:val="both"/>
        <w:rPr>
          <w:rFonts w:ascii="Calibri" w:hAnsi="Calibri" w:cs="Calibri"/>
          <w:sz w:val="22"/>
          <w:szCs w:val="22"/>
        </w:rPr>
      </w:pPr>
    </w:p>
    <w:p w14:paraId="5B52A6A3" w14:textId="77777777" w:rsidR="008C098D" w:rsidRPr="006E27A9" w:rsidRDefault="008C098D" w:rsidP="006E27A9">
      <w:pPr>
        <w:shd w:val="clear" w:color="auto" w:fill="FFFFFF" w:themeFill="background1"/>
        <w:spacing w:line="240" w:lineRule="auto"/>
        <w:ind w:firstLine="567"/>
        <w:jc w:val="both"/>
        <w:rPr>
          <w:rFonts w:ascii="Calibri" w:hAnsi="Calibri" w:cs="Calibri"/>
          <w:sz w:val="22"/>
          <w:szCs w:val="22"/>
        </w:rPr>
      </w:pPr>
      <w:r w:rsidRPr="006E27A9">
        <w:rPr>
          <w:rFonts w:ascii="Calibri" w:hAnsi="Calibri" w:cs="Calibri"/>
          <w:sz w:val="22"/>
          <w:szCs w:val="22"/>
        </w:rPr>
        <w:t>Stap 1: goederenontvangst bij UMC</w:t>
      </w:r>
    </w:p>
    <w:p w14:paraId="0CCF94E8" w14:textId="77777777" w:rsidR="008C098D" w:rsidRPr="006E27A9" w:rsidRDefault="004F16A4" w:rsidP="00AD05F7">
      <w:pPr>
        <w:shd w:val="clear" w:color="auto" w:fill="FFFFFF" w:themeFill="background1"/>
        <w:spacing w:line="240" w:lineRule="auto"/>
        <w:ind w:left="567"/>
        <w:jc w:val="both"/>
        <w:rPr>
          <w:rFonts w:ascii="Calibri" w:hAnsi="Calibri" w:cs="Calibri"/>
          <w:sz w:val="22"/>
          <w:szCs w:val="22"/>
        </w:rPr>
      </w:pPr>
      <w:r w:rsidRPr="006E27A9">
        <w:rPr>
          <w:rFonts w:ascii="Calibri" w:hAnsi="Calibri" w:cs="Calibri"/>
          <w:sz w:val="22"/>
          <w:szCs w:val="22"/>
        </w:rPr>
        <w:t xml:space="preserve">Stap </w:t>
      </w:r>
      <w:r w:rsidR="00186179" w:rsidRPr="006E27A9">
        <w:rPr>
          <w:rFonts w:ascii="Calibri" w:hAnsi="Calibri" w:cs="Calibri"/>
          <w:sz w:val="22"/>
          <w:szCs w:val="22"/>
        </w:rPr>
        <w:t>2</w:t>
      </w:r>
      <w:r w:rsidRPr="006E27A9">
        <w:rPr>
          <w:rFonts w:ascii="Calibri" w:hAnsi="Calibri" w:cs="Calibri"/>
          <w:sz w:val="22"/>
          <w:szCs w:val="22"/>
        </w:rPr>
        <w:t xml:space="preserve">: controle door betreffende afdeling van UMC op geschiktheid apparatuur </w:t>
      </w:r>
      <w:r w:rsidR="004E4B71" w:rsidRPr="006E27A9">
        <w:rPr>
          <w:rFonts w:ascii="Calibri" w:hAnsi="Calibri" w:cs="Calibri"/>
          <w:sz w:val="22"/>
          <w:szCs w:val="22"/>
        </w:rPr>
        <w:t>door middel van</w:t>
      </w:r>
      <w:r w:rsidR="008C098D" w:rsidRPr="006E27A9">
        <w:rPr>
          <w:rFonts w:ascii="Calibri" w:hAnsi="Calibri" w:cs="Calibri"/>
          <w:sz w:val="22"/>
          <w:szCs w:val="22"/>
        </w:rPr>
        <w:t xml:space="preserve"> </w:t>
      </w:r>
      <w:r w:rsidR="003515FD" w:rsidRPr="006E27A9">
        <w:rPr>
          <w:rFonts w:ascii="Calibri" w:hAnsi="Calibri" w:cs="Calibri"/>
          <w:sz w:val="22"/>
          <w:szCs w:val="22"/>
        </w:rPr>
        <w:t xml:space="preserve">toetsing van </w:t>
      </w:r>
      <w:r w:rsidR="008C098D" w:rsidRPr="006E27A9">
        <w:rPr>
          <w:rFonts w:ascii="Calibri" w:hAnsi="Calibri" w:cs="Calibri"/>
          <w:sz w:val="22"/>
          <w:szCs w:val="22"/>
        </w:rPr>
        <w:t xml:space="preserve">de acceptatiecriteria conform het Acceptatieprotocol uit Bijlage 8 </w:t>
      </w:r>
    </w:p>
    <w:p w14:paraId="12904C05" w14:textId="77777777" w:rsidR="008C098D" w:rsidRPr="006E27A9" w:rsidRDefault="004F16A4" w:rsidP="00AD05F7">
      <w:pPr>
        <w:shd w:val="clear" w:color="auto" w:fill="FFFFFF" w:themeFill="background1"/>
        <w:spacing w:line="240" w:lineRule="auto"/>
        <w:ind w:left="567"/>
        <w:jc w:val="both"/>
        <w:rPr>
          <w:rFonts w:ascii="Calibri" w:hAnsi="Calibri" w:cs="Calibri"/>
          <w:sz w:val="22"/>
          <w:szCs w:val="22"/>
        </w:rPr>
      </w:pPr>
      <w:r w:rsidRPr="006E27A9">
        <w:rPr>
          <w:rFonts w:ascii="Calibri" w:hAnsi="Calibri" w:cs="Calibri"/>
          <w:sz w:val="22"/>
          <w:szCs w:val="22"/>
        </w:rPr>
        <w:tab/>
      </w:r>
    </w:p>
    <w:p w14:paraId="44C11716" w14:textId="77777777" w:rsidR="006E27A9" w:rsidRPr="00184CDD" w:rsidRDefault="001E353A" w:rsidP="006E27A9">
      <w:pPr>
        <w:shd w:val="clear" w:color="auto" w:fill="FFFFFF" w:themeFill="background1"/>
        <w:spacing w:line="240" w:lineRule="auto"/>
        <w:ind w:left="567"/>
        <w:jc w:val="both"/>
        <w:rPr>
          <w:rFonts w:ascii="Calibri" w:hAnsi="Calibri" w:cs="Calibri"/>
          <w:sz w:val="22"/>
          <w:szCs w:val="22"/>
        </w:rPr>
      </w:pPr>
      <w:r w:rsidRPr="006E27A9">
        <w:rPr>
          <w:rFonts w:ascii="Calibri" w:hAnsi="Calibri" w:cs="Calibri"/>
          <w:sz w:val="22"/>
          <w:szCs w:val="22"/>
        </w:rPr>
        <w:t xml:space="preserve">Bij succesvol doorlopen van stap 1 tot en met </w:t>
      </w:r>
      <w:r w:rsidR="00D8630C" w:rsidRPr="006E27A9">
        <w:rPr>
          <w:rFonts w:ascii="Calibri" w:hAnsi="Calibri" w:cs="Calibri"/>
          <w:sz w:val="22"/>
          <w:szCs w:val="22"/>
        </w:rPr>
        <w:t>2</w:t>
      </w:r>
      <w:r w:rsidRPr="006E27A9">
        <w:rPr>
          <w:rFonts w:ascii="Calibri" w:hAnsi="Calibri" w:cs="Calibri"/>
          <w:sz w:val="22"/>
          <w:szCs w:val="22"/>
        </w:rPr>
        <w:t xml:space="preserve"> volgt formele Acceptatie</w:t>
      </w:r>
      <w:r w:rsidR="006444A3" w:rsidRPr="006E27A9">
        <w:rPr>
          <w:rFonts w:ascii="Calibri" w:hAnsi="Calibri" w:cs="Calibri"/>
          <w:sz w:val="22"/>
          <w:szCs w:val="22"/>
        </w:rPr>
        <w:t>.</w:t>
      </w:r>
      <w:r w:rsidR="006E27A9" w:rsidRPr="006E27A9">
        <w:rPr>
          <w:rFonts w:ascii="Calibri" w:hAnsi="Calibri" w:cs="Calibri"/>
          <w:sz w:val="22"/>
          <w:szCs w:val="22"/>
        </w:rPr>
        <w:t xml:space="preserve"> Mocht niet aan alle acceptatiecriteria zijn voldaan dan kan UMC besluiten om over te gaan tot ‘acceptatie</w:t>
      </w:r>
      <w:r w:rsidR="006E27A9" w:rsidRPr="00184CDD">
        <w:rPr>
          <w:rFonts w:ascii="Calibri" w:hAnsi="Calibri" w:cs="Calibri"/>
          <w:sz w:val="22"/>
          <w:szCs w:val="22"/>
        </w:rPr>
        <w:t xml:space="preserve"> met voorbehoud’ waarbij Leverancier de gelegenheid krijgt om eventuele tekortkomingen binnen een nader af te spreken termijn te verhelpen.</w:t>
      </w:r>
    </w:p>
    <w:p w14:paraId="3E9F7478" w14:textId="77777777" w:rsidR="006E27A9" w:rsidRPr="00184CDD" w:rsidRDefault="006E27A9" w:rsidP="006E27A9">
      <w:pPr>
        <w:shd w:val="clear" w:color="auto" w:fill="FFFFFF" w:themeFill="background1"/>
        <w:spacing w:line="240" w:lineRule="auto"/>
        <w:ind w:left="567"/>
        <w:jc w:val="both"/>
        <w:rPr>
          <w:rFonts w:ascii="Calibri" w:hAnsi="Calibri" w:cs="Calibri"/>
          <w:sz w:val="22"/>
          <w:szCs w:val="22"/>
        </w:rPr>
      </w:pPr>
      <w:r w:rsidRPr="00184CDD">
        <w:rPr>
          <w:rFonts w:ascii="Calibri" w:hAnsi="Calibri" w:cs="Calibri"/>
          <w:sz w:val="22"/>
          <w:szCs w:val="22"/>
        </w:rPr>
        <w:t>Zodra niet-acceptabele afwijkingen zijn geconstateerd door UMC wordt Leverancier hier direct mondeling en schriftelijk van op de hoogte gesteld. Leverancier dient binnen de door UMC aangegeven periode de afwijkingen aan de Prestatie te herstellen.</w:t>
      </w:r>
    </w:p>
    <w:p w14:paraId="77B6B526" w14:textId="77777777" w:rsidR="008C098D" w:rsidRPr="00184CDD" w:rsidRDefault="008C098D" w:rsidP="0050293B">
      <w:pPr>
        <w:shd w:val="clear" w:color="auto" w:fill="FFFFFF" w:themeFill="background1"/>
        <w:spacing w:line="240" w:lineRule="auto"/>
        <w:jc w:val="both"/>
        <w:rPr>
          <w:rFonts w:ascii="Calibri" w:hAnsi="Calibri" w:cs="Calibri"/>
          <w:sz w:val="22"/>
          <w:szCs w:val="22"/>
        </w:rPr>
      </w:pPr>
    </w:p>
    <w:p w14:paraId="3750764E" w14:textId="77777777" w:rsidR="0078059F" w:rsidRPr="00184CDD" w:rsidRDefault="003771E7" w:rsidP="00AD05F7">
      <w:pPr>
        <w:shd w:val="clear" w:color="auto" w:fill="FFFFFF" w:themeFill="background1"/>
        <w:spacing w:line="240" w:lineRule="auto"/>
        <w:ind w:left="567" w:hanging="567"/>
        <w:jc w:val="both"/>
        <w:rPr>
          <w:rFonts w:ascii="Calibri" w:hAnsi="Calibri" w:cs="Calibri"/>
          <w:sz w:val="22"/>
          <w:szCs w:val="22"/>
        </w:rPr>
      </w:pPr>
      <w:r w:rsidRPr="00184CDD">
        <w:rPr>
          <w:rFonts w:ascii="Calibri" w:hAnsi="Calibri" w:cs="Calibri"/>
          <w:sz w:val="22"/>
          <w:szCs w:val="22"/>
        </w:rPr>
        <w:t>6.</w:t>
      </w:r>
      <w:r w:rsidR="00B725F8" w:rsidRPr="00184CDD">
        <w:rPr>
          <w:rFonts w:ascii="Calibri" w:hAnsi="Calibri" w:cs="Calibri"/>
          <w:sz w:val="22"/>
          <w:szCs w:val="22"/>
        </w:rPr>
        <w:t>3</w:t>
      </w:r>
      <w:r w:rsidRPr="00184CDD">
        <w:rPr>
          <w:rFonts w:ascii="Calibri" w:hAnsi="Calibri" w:cs="Calibri"/>
          <w:sz w:val="22"/>
          <w:szCs w:val="22"/>
        </w:rPr>
        <w:tab/>
      </w:r>
      <w:r w:rsidR="0078059F" w:rsidRPr="00184CDD">
        <w:rPr>
          <w:rFonts w:ascii="Calibri" w:hAnsi="Calibri" w:cs="Calibri"/>
          <w:sz w:val="22"/>
          <w:szCs w:val="22"/>
        </w:rPr>
        <w:t>Mochten er tijdens de acceptatieprocedure corrigerende maatregelen noodzakelijk zijn dan kan de acceptatieperiode door UMC worden verlengd met de tijd die voor de correcties nodig is.</w:t>
      </w:r>
    </w:p>
    <w:p w14:paraId="24D75FC9" w14:textId="77777777" w:rsidR="0078059F" w:rsidRPr="00184CDD" w:rsidRDefault="0078059F" w:rsidP="00AD05F7">
      <w:pPr>
        <w:shd w:val="clear" w:color="auto" w:fill="FFFFFF" w:themeFill="background1"/>
        <w:spacing w:line="240" w:lineRule="auto"/>
        <w:ind w:left="567"/>
        <w:jc w:val="both"/>
        <w:rPr>
          <w:rFonts w:ascii="Calibri" w:hAnsi="Calibri" w:cs="Calibri"/>
          <w:sz w:val="22"/>
          <w:szCs w:val="22"/>
        </w:rPr>
      </w:pPr>
      <w:r w:rsidRPr="00184CDD">
        <w:rPr>
          <w:rFonts w:ascii="Calibri" w:hAnsi="Calibri" w:cs="Calibri"/>
          <w:sz w:val="22"/>
          <w:szCs w:val="22"/>
        </w:rPr>
        <w:lastRenderedPageBreak/>
        <w:t>Voorafgaand aan de Acceptatie of</w:t>
      </w:r>
      <w:r w:rsidR="00D8630C" w:rsidRPr="00184CDD">
        <w:rPr>
          <w:rFonts w:ascii="Calibri" w:hAnsi="Calibri" w:cs="Calibri"/>
          <w:sz w:val="22"/>
          <w:szCs w:val="22"/>
        </w:rPr>
        <w:t xml:space="preserve"> </w:t>
      </w:r>
      <w:r w:rsidRPr="00184CDD">
        <w:rPr>
          <w:rFonts w:ascii="Calibri" w:hAnsi="Calibri" w:cs="Calibri"/>
          <w:sz w:val="22"/>
          <w:szCs w:val="22"/>
        </w:rPr>
        <w:t>acceptatie</w:t>
      </w:r>
      <w:r w:rsidR="00DD7F77" w:rsidRPr="00184CDD">
        <w:rPr>
          <w:rFonts w:ascii="Calibri" w:hAnsi="Calibri" w:cs="Calibri"/>
          <w:sz w:val="22"/>
          <w:szCs w:val="22"/>
        </w:rPr>
        <w:t xml:space="preserve"> onder voorbehoud</w:t>
      </w:r>
      <w:r w:rsidRPr="00184CDD">
        <w:rPr>
          <w:rFonts w:ascii="Calibri" w:hAnsi="Calibri" w:cs="Calibri"/>
          <w:sz w:val="22"/>
          <w:szCs w:val="22"/>
        </w:rPr>
        <w:t xml:space="preserve"> dient Leverancier alle bij Levering van Apparatuur horende hulpmiddelen als bedoeld in artikel 9 van de AIV, te leveren. Het uitblijven van levering van deze hulpmiddelen, kan reden zijn om de Apparatuur en Programmatuur als niet geleverd of geaccepteerd of voorwaardelijk geaccepteerd te beschouwen.</w:t>
      </w:r>
    </w:p>
    <w:p w14:paraId="75826680" w14:textId="77777777" w:rsidR="00D14948" w:rsidRPr="00184CDD" w:rsidRDefault="0078059F" w:rsidP="00AD05F7">
      <w:pPr>
        <w:pStyle w:val="Tekstopmerking"/>
        <w:shd w:val="clear" w:color="auto" w:fill="FFFFFF" w:themeFill="background1"/>
        <w:spacing w:line="240" w:lineRule="auto"/>
        <w:ind w:left="567" w:hanging="567"/>
        <w:jc w:val="both"/>
        <w:rPr>
          <w:rFonts w:ascii="Calibri" w:hAnsi="Calibri" w:cs="Calibri"/>
          <w:sz w:val="22"/>
          <w:szCs w:val="22"/>
        </w:rPr>
      </w:pPr>
      <w:r w:rsidRPr="00184CDD">
        <w:rPr>
          <w:rFonts w:ascii="Calibri" w:hAnsi="Calibri" w:cs="Calibri"/>
          <w:sz w:val="22"/>
          <w:szCs w:val="22"/>
        </w:rPr>
        <w:t>6.4</w:t>
      </w:r>
      <w:r w:rsidRPr="00184CDD">
        <w:rPr>
          <w:rFonts w:ascii="Calibri" w:hAnsi="Calibri" w:cs="Calibri"/>
          <w:sz w:val="22"/>
          <w:szCs w:val="22"/>
        </w:rPr>
        <w:tab/>
      </w:r>
      <w:r w:rsidR="00D14948" w:rsidRPr="00184CDD">
        <w:rPr>
          <w:rFonts w:ascii="Calibri" w:hAnsi="Calibri" w:cs="Calibri"/>
          <w:sz w:val="22"/>
          <w:szCs w:val="22"/>
        </w:rPr>
        <w:t xml:space="preserve">In </w:t>
      </w:r>
      <w:r w:rsidR="00374952" w:rsidRPr="00184CDD">
        <w:rPr>
          <w:rFonts w:ascii="Calibri" w:hAnsi="Calibri" w:cs="Calibri"/>
          <w:sz w:val="22"/>
          <w:szCs w:val="22"/>
        </w:rPr>
        <w:t>aanvulling op</w:t>
      </w:r>
      <w:r w:rsidR="00D14948" w:rsidRPr="00184CDD">
        <w:rPr>
          <w:rFonts w:ascii="Calibri" w:hAnsi="Calibri" w:cs="Calibri"/>
          <w:sz w:val="22"/>
          <w:szCs w:val="22"/>
        </w:rPr>
        <w:t xml:space="preserve"> artikel 8.1 AIV</w:t>
      </w:r>
      <w:r w:rsidR="006B3817" w:rsidRPr="00184CDD">
        <w:rPr>
          <w:rFonts w:ascii="Calibri" w:hAnsi="Calibri" w:cs="Calibri"/>
          <w:sz w:val="22"/>
          <w:szCs w:val="22"/>
        </w:rPr>
        <w:t xml:space="preserve"> </w:t>
      </w:r>
      <w:r w:rsidR="00D14948" w:rsidRPr="00184CDD">
        <w:rPr>
          <w:rFonts w:ascii="Calibri" w:hAnsi="Calibri" w:cs="Calibri"/>
          <w:sz w:val="22"/>
          <w:szCs w:val="22"/>
        </w:rPr>
        <w:t xml:space="preserve"> </w:t>
      </w:r>
      <w:r w:rsidR="00F435A1" w:rsidRPr="00184CDD">
        <w:rPr>
          <w:rFonts w:ascii="Calibri" w:hAnsi="Calibri" w:cs="Calibri"/>
          <w:sz w:val="22"/>
          <w:szCs w:val="22"/>
        </w:rPr>
        <w:t xml:space="preserve">gaat het risico van </w:t>
      </w:r>
      <w:r w:rsidR="00D14948" w:rsidRPr="00184CDD">
        <w:rPr>
          <w:rFonts w:ascii="Calibri" w:hAnsi="Calibri" w:cs="Calibri"/>
          <w:sz w:val="22"/>
          <w:szCs w:val="22"/>
        </w:rPr>
        <w:t xml:space="preserve">de Prestatie pas </w:t>
      </w:r>
      <w:r w:rsidR="00F435A1" w:rsidRPr="00184CDD">
        <w:rPr>
          <w:rFonts w:ascii="Calibri" w:hAnsi="Calibri" w:cs="Calibri"/>
          <w:sz w:val="22"/>
          <w:szCs w:val="22"/>
        </w:rPr>
        <w:t xml:space="preserve">over naar UMC </w:t>
      </w:r>
      <w:r w:rsidR="00D14948" w:rsidRPr="00184CDD">
        <w:rPr>
          <w:rFonts w:ascii="Calibri" w:hAnsi="Calibri" w:cs="Calibri"/>
          <w:sz w:val="22"/>
          <w:szCs w:val="22"/>
        </w:rPr>
        <w:t xml:space="preserve">nadat </w:t>
      </w:r>
      <w:r w:rsidR="00F435A1" w:rsidRPr="00184CDD">
        <w:rPr>
          <w:rFonts w:ascii="Calibri" w:hAnsi="Calibri" w:cs="Calibri"/>
          <w:sz w:val="22"/>
          <w:szCs w:val="22"/>
        </w:rPr>
        <w:t xml:space="preserve">de Prestatie </w:t>
      </w:r>
      <w:r w:rsidR="00D14948" w:rsidRPr="00184CDD">
        <w:rPr>
          <w:rFonts w:ascii="Calibri" w:hAnsi="Calibri" w:cs="Calibri"/>
          <w:sz w:val="22"/>
          <w:szCs w:val="22"/>
        </w:rPr>
        <w:t xml:space="preserve">door UMC is geaccepteerd conform artikel 6.1 van deze Overeenkomst. </w:t>
      </w:r>
    </w:p>
    <w:p w14:paraId="26A33D74" w14:textId="77777777" w:rsidR="00D14948" w:rsidRPr="00184CDD" w:rsidRDefault="00D75A52" w:rsidP="00AD05F7">
      <w:pPr>
        <w:pStyle w:val="Tekstopmerking"/>
        <w:shd w:val="clear" w:color="auto" w:fill="FFFFFF" w:themeFill="background1"/>
        <w:spacing w:line="240" w:lineRule="auto"/>
        <w:ind w:left="567" w:hanging="567"/>
        <w:jc w:val="both"/>
        <w:rPr>
          <w:rFonts w:ascii="Calibri" w:hAnsi="Calibri" w:cs="Calibri"/>
          <w:sz w:val="22"/>
          <w:szCs w:val="22"/>
        </w:rPr>
      </w:pPr>
      <w:r w:rsidRPr="00184CDD">
        <w:rPr>
          <w:rFonts w:ascii="Calibri" w:hAnsi="Calibri" w:cs="Calibri"/>
          <w:sz w:val="22"/>
          <w:szCs w:val="22"/>
        </w:rPr>
        <w:t>6.</w:t>
      </w:r>
      <w:r w:rsidR="0078059F" w:rsidRPr="00184CDD">
        <w:rPr>
          <w:rFonts w:ascii="Calibri" w:hAnsi="Calibri" w:cs="Calibri"/>
          <w:sz w:val="22"/>
          <w:szCs w:val="22"/>
        </w:rPr>
        <w:t>5</w:t>
      </w:r>
      <w:r w:rsidRPr="00184CDD">
        <w:rPr>
          <w:rFonts w:ascii="Calibri" w:hAnsi="Calibri" w:cs="Calibri"/>
          <w:sz w:val="22"/>
          <w:szCs w:val="22"/>
        </w:rPr>
        <w:tab/>
        <w:t xml:space="preserve">Voorafgaand aan de Acceptatie of voorwaardelijke acceptatie dient Leverancier alle bij Levering van Apparatuur horende hulpmiddelen als bedoeld in artikel 9 van de </w:t>
      </w:r>
      <w:r w:rsidR="00616D3C" w:rsidRPr="00184CDD">
        <w:rPr>
          <w:rFonts w:ascii="Calibri" w:hAnsi="Calibri" w:cs="Calibri"/>
          <w:sz w:val="22"/>
          <w:szCs w:val="22"/>
        </w:rPr>
        <w:t>AIV</w:t>
      </w:r>
      <w:r w:rsidRPr="00184CDD">
        <w:rPr>
          <w:rFonts w:ascii="Calibri" w:hAnsi="Calibri" w:cs="Calibri"/>
          <w:sz w:val="22"/>
          <w:szCs w:val="22"/>
        </w:rPr>
        <w:t>, te leveren. Het uitblijven van levering van deze hulpmiddelen, kan reden zijn om de Apparatuur en Programmatuur als niet geleverd of geaccepteerd of voorwaardelijk geaccepteerd te beschouwen.</w:t>
      </w:r>
    </w:p>
    <w:p w14:paraId="5F7955D8" w14:textId="77777777" w:rsidR="002E0864" w:rsidRPr="00184CDD" w:rsidRDefault="00881666" w:rsidP="00AD05F7">
      <w:pPr>
        <w:shd w:val="clear" w:color="auto" w:fill="FFFFFF" w:themeFill="background1"/>
        <w:spacing w:line="240" w:lineRule="auto"/>
        <w:ind w:left="567" w:hanging="567"/>
        <w:jc w:val="both"/>
        <w:rPr>
          <w:rFonts w:ascii="Calibri" w:hAnsi="Calibri" w:cs="Calibri"/>
          <w:sz w:val="22"/>
          <w:szCs w:val="22"/>
        </w:rPr>
      </w:pPr>
      <w:r w:rsidRPr="00184CDD">
        <w:rPr>
          <w:rFonts w:ascii="Calibri" w:hAnsi="Calibri" w:cs="Calibri"/>
          <w:sz w:val="22"/>
          <w:szCs w:val="22"/>
        </w:rPr>
        <w:t>6.</w:t>
      </w:r>
      <w:r w:rsidR="0078059F" w:rsidRPr="00184CDD">
        <w:rPr>
          <w:rFonts w:ascii="Calibri" w:hAnsi="Calibri" w:cs="Calibri"/>
          <w:sz w:val="22"/>
          <w:szCs w:val="22"/>
        </w:rPr>
        <w:t>6</w:t>
      </w:r>
      <w:r w:rsidR="00D14948" w:rsidRPr="00184CDD">
        <w:rPr>
          <w:rFonts w:ascii="Calibri" w:hAnsi="Calibri" w:cs="Calibri"/>
          <w:sz w:val="22"/>
          <w:szCs w:val="22"/>
        </w:rPr>
        <w:tab/>
      </w:r>
      <w:r w:rsidR="002E0864" w:rsidRPr="00184CDD">
        <w:rPr>
          <w:rFonts w:ascii="Calibri" w:hAnsi="Calibri" w:cs="Calibri"/>
          <w:sz w:val="22"/>
          <w:szCs w:val="22"/>
        </w:rPr>
        <w:t xml:space="preserve">De logistieke </w:t>
      </w:r>
      <w:r w:rsidR="002E0864" w:rsidRPr="00062B60">
        <w:rPr>
          <w:rFonts w:ascii="Calibri" w:hAnsi="Calibri" w:cs="Calibri"/>
          <w:sz w:val="22"/>
          <w:szCs w:val="22"/>
        </w:rPr>
        <w:t>voorwaarden zijn vastgelegd in het PVE, voor</w:t>
      </w:r>
      <w:r w:rsidR="00EB3326" w:rsidRPr="00062B60">
        <w:rPr>
          <w:rFonts w:ascii="Calibri" w:hAnsi="Calibri" w:cs="Calibri"/>
          <w:sz w:val="22"/>
          <w:szCs w:val="22"/>
        </w:rPr>
        <w:t xml:space="preserve"> </w:t>
      </w:r>
      <w:r w:rsidR="002E0864" w:rsidRPr="00062B60">
        <w:rPr>
          <w:rFonts w:ascii="Calibri" w:hAnsi="Calibri" w:cs="Calibri"/>
          <w:sz w:val="22"/>
          <w:szCs w:val="22"/>
        </w:rPr>
        <w:t>zover er geen logistieke voorwaarden zijn vastgelegd in het PVE</w:t>
      </w:r>
      <w:r w:rsidR="00E5249D" w:rsidRPr="00062B60">
        <w:rPr>
          <w:rFonts w:ascii="Calibri" w:hAnsi="Calibri" w:cs="Calibri"/>
          <w:sz w:val="22"/>
          <w:szCs w:val="22"/>
        </w:rPr>
        <w:t xml:space="preserve"> </w:t>
      </w:r>
      <w:r w:rsidR="00C97368" w:rsidRPr="00062B60">
        <w:rPr>
          <w:rFonts w:ascii="Calibri" w:hAnsi="Calibri" w:cs="Calibri"/>
          <w:sz w:val="22"/>
          <w:szCs w:val="22"/>
        </w:rPr>
        <w:t xml:space="preserve"> </w:t>
      </w:r>
      <w:r w:rsidR="002E0864" w:rsidRPr="00062B60">
        <w:rPr>
          <w:rFonts w:ascii="Calibri" w:hAnsi="Calibri" w:cs="Calibri"/>
          <w:sz w:val="22"/>
          <w:szCs w:val="22"/>
        </w:rPr>
        <w:t>gelden de</w:t>
      </w:r>
      <w:r w:rsidR="002E0864" w:rsidRPr="00184CDD">
        <w:rPr>
          <w:rFonts w:ascii="Calibri" w:hAnsi="Calibri" w:cs="Calibri"/>
          <w:sz w:val="22"/>
          <w:szCs w:val="22"/>
        </w:rPr>
        <w:t xml:space="preserve"> in dit artikel opgenomen bepalingen. </w:t>
      </w:r>
    </w:p>
    <w:p w14:paraId="4CDF1CFB" w14:textId="77777777" w:rsidR="00330A86" w:rsidRPr="00184CDD" w:rsidRDefault="00881666" w:rsidP="00AD05F7">
      <w:pPr>
        <w:shd w:val="clear" w:color="auto" w:fill="FFFFFF" w:themeFill="background1"/>
        <w:spacing w:line="240" w:lineRule="auto"/>
        <w:ind w:left="567" w:hanging="567"/>
        <w:jc w:val="both"/>
        <w:rPr>
          <w:rFonts w:ascii="Calibri" w:hAnsi="Calibri" w:cs="Calibri"/>
          <w:sz w:val="22"/>
          <w:szCs w:val="22"/>
        </w:rPr>
      </w:pPr>
      <w:r w:rsidRPr="00184CDD">
        <w:rPr>
          <w:rFonts w:ascii="Calibri" w:hAnsi="Calibri" w:cs="Calibri"/>
          <w:sz w:val="22"/>
          <w:szCs w:val="22"/>
        </w:rPr>
        <w:t>6.</w:t>
      </w:r>
      <w:r w:rsidR="0078059F" w:rsidRPr="00184CDD">
        <w:rPr>
          <w:rFonts w:ascii="Calibri" w:hAnsi="Calibri" w:cs="Calibri"/>
          <w:sz w:val="22"/>
          <w:szCs w:val="22"/>
        </w:rPr>
        <w:t>7</w:t>
      </w:r>
      <w:r w:rsidR="006643C6" w:rsidRPr="00184CDD">
        <w:rPr>
          <w:rFonts w:ascii="Calibri" w:hAnsi="Calibri" w:cs="Calibri"/>
          <w:sz w:val="22"/>
          <w:szCs w:val="22"/>
        </w:rPr>
        <w:tab/>
      </w:r>
      <w:r w:rsidR="00062B60">
        <w:rPr>
          <w:rFonts w:ascii="Calibri" w:hAnsi="Calibri" w:cs="Calibri"/>
          <w:sz w:val="22"/>
          <w:szCs w:val="22"/>
        </w:rPr>
        <w:t>N.v.t.</w:t>
      </w:r>
    </w:p>
    <w:p w14:paraId="26679709" w14:textId="77777777" w:rsidR="00330A86" w:rsidRPr="00184CDD" w:rsidRDefault="00330A86" w:rsidP="00AD05F7">
      <w:pPr>
        <w:shd w:val="clear" w:color="auto" w:fill="FFFFFF" w:themeFill="background1"/>
        <w:spacing w:line="240" w:lineRule="auto"/>
        <w:ind w:left="792"/>
        <w:jc w:val="both"/>
        <w:rPr>
          <w:rFonts w:ascii="Calibri" w:hAnsi="Calibri" w:cs="Calibri"/>
          <w:sz w:val="22"/>
          <w:szCs w:val="22"/>
        </w:rPr>
      </w:pPr>
    </w:p>
    <w:p w14:paraId="6F1A038B" w14:textId="77777777" w:rsidR="00F3196D" w:rsidRPr="00184CDD" w:rsidRDefault="00F3196D" w:rsidP="006B640F">
      <w:pPr>
        <w:pStyle w:val="Lijstalinea"/>
        <w:numPr>
          <w:ilvl w:val="0"/>
          <w:numId w:val="31"/>
        </w:numPr>
        <w:shd w:val="clear" w:color="auto" w:fill="FFFFFF" w:themeFill="background1"/>
        <w:spacing w:line="240" w:lineRule="auto"/>
        <w:ind w:left="567" w:hanging="567"/>
        <w:jc w:val="both"/>
        <w:rPr>
          <w:rFonts w:ascii="Calibri" w:hAnsi="Calibri" w:cs="Calibri"/>
          <w:b/>
          <w:bCs/>
          <w:sz w:val="22"/>
          <w:szCs w:val="22"/>
        </w:rPr>
      </w:pPr>
      <w:r w:rsidRPr="00184CDD">
        <w:rPr>
          <w:rFonts w:ascii="Calibri" w:hAnsi="Calibri" w:cs="Calibri"/>
          <w:b/>
          <w:bCs/>
          <w:sz w:val="22"/>
          <w:szCs w:val="22"/>
        </w:rPr>
        <w:t xml:space="preserve">Verplichtingen Leverancier ten aanzien van de Prestatie </w:t>
      </w:r>
    </w:p>
    <w:p w14:paraId="5406CC14" w14:textId="77777777" w:rsidR="00F3196D" w:rsidRPr="00184CDD" w:rsidRDefault="00F3196D" w:rsidP="00AD05F7">
      <w:pPr>
        <w:pStyle w:val="Kop2"/>
        <w:keepLines w:val="0"/>
        <w:numPr>
          <w:ilvl w:val="1"/>
          <w:numId w:val="0"/>
        </w:numPr>
        <w:shd w:val="clear" w:color="auto" w:fill="FFFFFF" w:themeFill="background1"/>
        <w:spacing w:before="0" w:line="240" w:lineRule="auto"/>
        <w:ind w:left="567" w:hanging="567"/>
        <w:jc w:val="both"/>
        <w:rPr>
          <w:rFonts w:ascii="Calibri" w:eastAsia="Calibri" w:hAnsi="Calibri" w:cs="Calibri"/>
          <w:color w:val="auto"/>
          <w:sz w:val="22"/>
          <w:szCs w:val="22"/>
        </w:rPr>
      </w:pPr>
      <w:r w:rsidRPr="00184CDD">
        <w:rPr>
          <w:rFonts w:ascii="Calibri" w:eastAsia="Calibri" w:hAnsi="Calibri" w:cs="Calibri"/>
          <w:color w:val="auto"/>
          <w:sz w:val="22"/>
          <w:szCs w:val="22"/>
        </w:rPr>
        <w:t>7.1</w:t>
      </w:r>
      <w:r w:rsidRPr="00184CDD">
        <w:rPr>
          <w:rFonts w:ascii="Calibri" w:eastAsia="Calibri" w:hAnsi="Calibri" w:cs="Calibri"/>
          <w:color w:val="auto"/>
          <w:sz w:val="22"/>
          <w:szCs w:val="22"/>
        </w:rPr>
        <w:tab/>
        <w:t xml:space="preserve">Leverancier zal naast de </w:t>
      </w:r>
      <w:r w:rsidR="00D32E46" w:rsidRPr="00184CDD">
        <w:rPr>
          <w:rFonts w:ascii="Calibri" w:eastAsia="Calibri" w:hAnsi="Calibri" w:cs="Calibri"/>
          <w:color w:val="auto"/>
          <w:sz w:val="22"/>
          <w:szCs w:val="22"/>
        </w:rPr>
        <w:t xml:space="preserve">overige </w:t>
      </w:r>
      <w:r w:rsidRPr="00184CDD">
        <w:rPr>
          <w:rFonts w:ascii="Calibri" w:eastAsia="Calibri" w:hAnsi="Calibri" w:cs="Calibri"/>
          <w:color w:val="auto"/>
          <w:sz w:val="22"/>
          <w:szCs w:val="22"/>
        </w:rPr>
        <w:t>verplichtingen opgenomen in deze Overeenkomst, zorgdragen voor:</w:t>
      </w:r>
    </w:p>
    <w:p w14:paraId="23CFFA5A" w14:textId="77777777" w:rsidR="00F3196D" w:rsidRPr="007E4314" w:rsidRDefault="00746BCE" w:rsidP="00746BCE">
      <w:pPr>
        <w:pStyle w:val="Kop2"/>
        <w:keepLines w:val="0"/>
        <w:numPr>
          <w:ilvl w:val="0"/>
          <w:numId w:val="12"/>
        </w:numPr>
        <w:shd w:val="clear" w:color="auto" w:fill="FFFFFF" w:themeFill="background1"/>
        <w:spacing w:before="0" w:line="240" w:lineRule="auto"/>
        <w:ind w:left="993" w:hanging="426"/>
        <w:rPr>
          <w:rFonts w:ascii="Calibri" w:eastAsia="Calibri" w:hAnsi="Calibri" w:cs="Calibri"/>
          <w:color w:val="auto"/>
          <w:sz w:val="22"/>
          <w:szCs w:val="22"/>
        </w:rPr>
      </w:pPr>
      <w:r w:rsidRPr="007E4314">
        <w:rPr>
          <w:rFonts w:ascii="Calibri" w:eastAsia="Calibri" w:hAnsi="Calibri" w:cs="Calibri"/>
          <w:color w:val="auto"/>
          <w:sz w:val="22"/>
          <w:szCs w:val="22"/>
        </w:rPr>
        <w:t xml:space="preserve">Zodanige </w:t>
      </w:r>
      <w:r w:rsidR="007E4314" w:rsidRPr="007E4314">
        <w:rPr>
          <w:rFonts w:ascii="Calibri" w:eastAsia="Calibri" w:hAnsi="Calibri" w:cs="Calibri"/>
          <w:color w:val="auto"/>
          <w:sz w:val="22"/>
          <w:szCs w:val="22"/>
        </w:rPr>
        <w:t>Levering</w:t>
      </w:r>
      <w:r w:rsidR="00BF58A6" w:rsidRPr="007E4314">
        <w:rPr>
          <w:rFonts w:ascii="Calibri" w:eastAsia="Calibri" w:hAnsi="Calibri" w:cs="Calibri"/>
          <w:color w:val="auto"/>
          <w:sz w:val="22"/>
          <w:szCs w:val="22"/>
        </w:rPr>
        <w:t xml:space="preserve"> </w:t>
      </w:r>
      <w:r w:rsidR="00F3196D" w:rsidRPr="007E4314">
        <w:rPr>
          <w:rFonts w:ascii="Calibri" w:eastAsia="Calibri" w:hAnsi="Calibri" w:cs="Calibri"/>
          <w:color w:val="auto"/>
          <w:sz w:val="22"/>
          <w:szCs w:val="22"/>
        </w:rPr>
        <w:t xml:space="preserve">en installatie van de Apparatuur en </w:t>
      </w:r>
      <w:r w:rsidR="00D33D1F" w:rsidRPr="007E4314">
        <w:rPr>
          <w:rFonts w:ascii="Calibri" w:eastAsia="Calibri" w:hAnsi="Calibri" w:cs="Calibri"/>
          <w:color w:val="auto"/>
          <w:sz w:val="22"/>
          <w:szCs w:val="22"/>
        </w:rPr>
        <w:t>Programmatuur</w:t>
      </w:r>
      <w:r w:rsidR="00F3196D" w:rsidRPr="007E4314">
        <w:rPr>
          <w:rFonts w:ascii="Calibri" w:eastAsia="Calibri" w:hAnsi="Calibri" w:cs="Calibri"/>
          <w:color w:val="auto"/>
          <w:sz w:val="22"/>
          <w:szCs w:val="22"/>
        </w:rPr>
        <w:t xml:space="preserve"> dat</w:t>
      </w:r>
      <w:r w:rsidR="00BF58A6" w:rsidRPr="007E4314">
        <w:rPr>
          <w:rFonts w:ascii="Calibri" w:eastAsia="Calibri" w:hAnsi="Calibri" w:cs="Calibri"/>
          <w:color w:val="auto"/>
          <w:sz w:val="22"/>
          <w:szCs w:val="22"/>
        </w:rPr>
        <w:t xml:space="preserve"> </w:t>
      </w:r>
      <w:r w:rsidR="00F3196D" w:rsidRPr="007E4314">
        <w:rPr>
          <w:rFonts w:ascii="Calibri" w:eastAsia="Calibri" w:hAnsi="Calibri" w:cs="Calibri"/>
          <w:color w:val="auto"/>
          <w:sz w:val="22"/>
          <w:szCs w:val="22"/>
        </w:rPr>
        <w:t xml:space="preserve">Acceptatie door UMC uiterlijk plaatsgevonden zal hebben op </w:t>
      </w:r>
      <w:r w:rsidR="006A38C4" w:rsidRPr="007E4314">
        <w:rPr>
          <w:rFonts w:asciiTheme="minorHAnsi" w:hAnsiTheme="minorHAnsi" w:cstheme="majorHAnsi"/>
          <w:color w:val="2B579A"/>
          <w:sz w:val="22"/>
          <w:szCs w:val="22"/>
          <w:shd w:val="clear" w:color="auto" w:fill="E6E6E6"/>
        </w:rPr>
        <w:fldChar w:fldCharType="begin">
          <w:ffData>
            <w:name w:val=""/>
            <w:enabled/>
            <w:calcOnExit w:val="0"/>
            <w:textInput>
              <w:default w:val="[datum]"/>
            </w:textInput>
          </w:ffData>
        </w:fldChar>
      </w:r>
      <w:r w:rsidR="006A38C4" w:rsidRPr="007E4314">
        <w:rPr>
          <w:rFonts w:asciiTheme="minorHAnsi" w:hAnsiTheme="minorHAnsi" w:cstheme="majorHAnsi"/>
          <w:sz w:val="22"/>
          <w:szCs w:val="22"/>
        </w:rPr>
        <w:instrText xml:space="preserve"> FORMTEXT </w:instrText>
      </w:r>
      <w:r w:rsidR="006A38C4" w:rsidRPr="007E4314">
        <w:rPr>
          <w:rFonts w:asciiTheme="minorHAnsi" w:hAnsiTheme="minorHAnsi" w:cstheme="majorHAnsi"/>
          <w:color w:val="2B579A"/>
          <w:sz w:val="22"/>
          <w:szCs w:val="22"/>
          <w:shd w:val="clear" w:color="auto" w:fill="E6E6E6"/>
        </w:rPr>
      </w:r>
      <w:r w:rsidR="006A38C4" w:rsidRPr="007E4314">
        <w:rPr>
          <w:rFonts w:asciiTheme="minorHAnsi" w:hAnsiTheme="minorHAnsi" w:cstheme="majorHAnsi"/>
          <w:color w:val="2B579A"/>
          <w:sz w:val="22"/>
          <w:szCs w:val="22"/>
          <w:shd w:val="clear" w:color="auto" w:fill="E6E6E6"/>
        </w:rPr>
        <w:fldChar w:fldCharType="separate"/>
      </w:r>
      <w:r w:rsidR="006A38C4" w:rsidRPr="007E4314">
        <w:rPr>
          <w:rFonts w:asciiTheme="minorHAnsi" w:hAnsiTheme="minorHAnsi" w:cstheme="majorHAnsi"/>
          <w:noProof/>
          <w:sz w:val="22"/>
          <w:szCs w:val="22"/>
        </w:rPr>
        <w:t>[datum]</w:t>
      </w:r>
      <w:r w:rsidR="006A38C4" w:rsidRPr="007E4314">
        <w:rPr>
          <w:rFonts w:asciiTheme="minorHAnsi" w:hAnsiTheme="minorHAnsi" w:cstheme="majorHAnsi"/>
          <w:color w:val="2B579A"/>
          <w:sz w:val="22"/>
          <w:szCs w:val="22"/>
          <w:shd w:val="clear" w:color="auto" w:fill="E6E6E6"/>
        </w:rPr>
        <w:fldChar w:fldCharType="end"/>
      </w:r>
      <w:bookmarkStart w:id="0" w:name="_Hlk50148241"/>
      <w:r w:rsidR="0095055D" w:rsidRPr="007E4314">
        <w:rPr>
          <w:rFonts w:ascii="Calibri" w:eastAsia="Calibri" w:hAnsi="Calibri" w:cs="Calibri"/>
          <w:color w:val="auto"/>
          <w:sz w:val="22"/>
          <w:szCs w:val="22"/>
        </w:rPr>
        <w:t>.</w:t>
      </w:r>
      <w:bookmarkEnd w:id="0"/>
    </w:p>
    <w:p w14:paraId="7CC4156D" w14:textId="77777777" w:rsidR="00F3196D" w:rsidRPr="00184CDD" w:rsidRDefault="00F3196D" w:rsidP="006B640F">
      <w:pPr>
        <w:pStyle w:val="Kop2"/>
        <w:keepLines w:val="0"/>
        <w:numPr>
          <w:ilvl w:val="0"/>
          <w:numId w:val="12"/>
        </w:numPr>
        <w:shd w:val="clear" w:color="auto" w:fill="FFFFFF" w:themeFill="background1"/>
        <w:spacing w:before="0" w:line="240" w:lineRule="auto"/>
        <w:ind w:left="993" w:hanging="426"/>
        <w:jc w:val="both"/>
        <w:rPr>
          <w:rFonts w:ascii="Calibri" w:eastAsia="Calibri" w:hAnsi="Calibri" w:cs="Calibri"/>
          <w:color w:val="auto"/>
          <w:sz w:val="22"/>
          <w:szCs w:val="22"/>
        </w:rPr>
      </w:pPr>
      <w:r w:rsidRPr="00184CDD">
        <w:rPr>
          <w:rFonts w:ascii="Calibri" w:eastAsia="Calibri" w:hAnsi="Calibri" w:cs="Calibri"/>
          <w:color w:val="auto"/>
          <w:sz w:val="22"/>
          <w:szCs w:val="22"/>
        </w:rPr>
        <w:t xml:space="preserve">Daar waar de Apparatuur en </w:t>
      </w:r>
      <w:r w:rsidR="00D33D1F" w:rsidRPr="00184CDD">
        <w:rPr>
          <w:rFonts w:ascii="Calibri" w:eastAsia="Calibri" w:hAnsi="Calibri" w:cs="Calibri"/>
          <w:color w:val="auto"/>
          <w:sz w:val="22"/>
          <w:szCs w:val="22"/>
        </w:rPr>
        <w:t>Programmatuur</w:t>
      </w:r>
      <w:r w:rsidRPr="00184CDD">
        <w:rPr>
          <w:rFonts w:ascii="Calibri" w:eastAsia="Calibri" w:hAnsi="Calibri" w:cs="Calibri"/>
          <w:color w:val="auto"/>
          <w:sz w:val="22"/>
          <w:szCs w:val="22"/>
        </w:rPr>
        <w:t xml:space="preserve"> zal worden geïnstalleerd in samenhang met reeds aanwezige deelsystemen van UMC, zoals Leverancier bekend, draagt Leverancier zorg voor alle benodigde werkzaamheden, waaronder de coördinatie van derden alsmede het uitzetten van de benodigde acties bij UMC, welke nodig zijn om de Apparatuur in samenhang met de reeds bestaande deelsystemen</w:t>
      </w:r>
      <w:r w:rsidR="00EA4B8D">
        <w:rPr>
          <w:rFonts w:ascii="Calibri" w:eastAsia="Calibri" w:hAnsi="Calibri" w:cs="Calibri"/>
          <w:color w:val="auto"/>
          <w:sz w:val="22"/>
          <w:szCs w:val="22"/>
        </w:rPr>
        <w:t xml:space="preserve"> 9,9  </w:t>
      </w:r>
      <w:r w:rsidRPr="00184CDD">
        <w:rPr>
          <w:rFonts w:ascii="Calibri" w:eastAsia="Calibri" w:hAnsi="Calibri" w:cs="Calibri"/>
          <w:color w:val="auto"/>
          <w:sz w:val="22"/>
          <w:szCs w:val="22"/>
        </w:rPr>
        <w:t xml:space="preserve"> te laten werken. Leverancier neemt alle kosten die noodzakelijk zijn om de reeds bestaande deelsystemen aan te passen om deze met de nieuwe Apparatuur en </w:t>
      </w:r>
      <w:r w:rsidR="00D33D1F" w:rsidRPr="00184CDD">
        <w:rPr>
          <w:rFonts w:ascii="Calibri" w:eastAsia="Calibri" w:hAnsi="Calibri" w:cs="Calibri"/>
          <w:color w:val="auto"/>
          <w:sz w:val="22"/>
          <w:szCs w:val="22"/>
        </w:rPr>
        <w:t>Programmatuur</w:t>
      </w:r>
      <w:r w:rsidRPr="00184CDD">
        <w:rPr>
          <w:rFonts w:ascii="Calibri" w:eastAsia="Calibri" w:hAnsi="Calibri" w:cs="Calibri"/>
          <w:color w:val="auto"/>
          <w:sz w:val="22"/>
          <w:szCs w:val="22"/>
        </w:rPr>
        <w:t xml:space="preserve"> te laten samenwerken op zich, tenzij </w:t>
      </w:r>
      <w:r w:rsidR="005F71ED" w:rsidRPr="00184CDD">
        <w:rPr>
          <w:rFonts w:ascii="Calibri" w:eastAsia="Calibri" w:hAnsi="Calibri" w:cs="Calibri"/>
          <w:color w:val="auto"/>
          <w:sz w:val="22"/>
          <w:szCs w:val="22"/>
        </w:rPr>
        <w:t>anders bepaald</w:t>
      </w:r>
      <w:r w:rsidRPr="00184CDD">
        <w:rPr>
          <w:rFonts w:ascii="Calibri" w:eastAsia="Calibri" w:hAnsi="Calibri" w:cs="Calibri"/>
          <w:color w:val="auto"/>
          <w:sz w:val="22"/>
          <w:szCs w:val="22"/>
        </w:rPr>
        <w:t xml:space="preserve"> in het </w:t>
      </w:r>
      <w:proofErr w:type="spellStart"/>
      <w:r w:rsidRPr="00184CDD">
        <w:rPr>
          <w:rFonts w:ascii="Calibri" w:eastAsia="Calibri" w:hAnsi="Calibri" w:cs="Calibri"/>
          <w:color w:val="auto"/>
          <w:sz w:val="22"/>
          <w:szCs w:val="22"/>
        </w:rPr>
        <w:t>PvEW</w:t>
      </w:r>
      <w:proofErr w:type="spellEnd"/>
      <w:r w:rsidRPr="00184CDD">
        <w:rPr>
          <w:rFonts w:ascii="Calibri" w:eastAsia="Calibri" w:hAnsi="Calibri" w:cs="Calibri"/>
          <w:color w:val="auto"/>
          <w:sz w:val="22"/>
          <w:szCs w:val="22"/>
        </w:rPr>
        <w:t xml:space="preserve"> (</w:t>
      </w:r>
      <w:r w:rsidR="00A23E7A" w:rsidRPr="00184CDD">
        <w:rPr>
          <w:rFonts w:ascii="Calibri" w:eastAsia="Calibri" w:hAnsi="Calibri" w:cs="Calibri"/>
          <w:color w:val="auto"/>
          <w:sz w:val="22"/>
          <w:szCs w:val="22"/>
        </w:rPr>
        <w:t>bijlage 3</w:t>
      </w:r>
      <w:r w:rsidRPr="00184CDD">
        <w:rPr>
          <w:rFonts w:ascii="Calibri" w:eastAsia="Calibri" w:hAnsi="Calibri" w:cs="Calibri"/>
          <w:color w:val="auto"/>
          <w:sz w:val="22"/>
          <w:szCs w:val="22"/>
        </w:rPr>
        <w:t>)</w:t>
      </w:r>
      <w:r w:rsidR="003774E2" w:rsidRPr="00184CDD">
        <w:rPr>
          <w:rFonts w:ascii="Calibri" w:eastAsia="Calibri" w:hAnsi="Calibri" w:cs="Calibri"/>
          <w:color w:val="auto"/>
          <w:sz w:val="22"/>
          <w:szCs w:val="22"/>
        </w:rPr>
        <w:t>.</w:t>
      </w:r>
    </w:p>
    <w:p w14:paraId="0976E26C" w14:textId="77777777" w:rsidR="00F3196D" w:rsidRPr="00184CDD" w:rsidRDefault="00F3196D" w:rsidP="006B640F">
      <w:pPr>
        <w:numPr>
          <w:ilvl w:val="0"/>
          <w:numId w:val="12"/>
        </w:numPr>
        <w:shd w:val="clear" w:color="auto" w:fill="FFFFFF" w:themeFill="background1"/>
        <w:spacing w:line="240" w:lineRule="auto"/>
        <w:ind w:left="993" w:hanging="426"/>
        <w:jc w:val="both"/>
        <w:rPr>
          <w:rFonts w:ascii="Calibri" w:hAnsi="Calibri" w:cs="Calibri"/>
          <w:sz w:val="22"/>
          <w:szCs w:val="22"/>
        </w:rPr>
      </w:pPr>
      <w:r w:rsidRPr="00184CDD">
        <w:rPr>
          <w:rFonts w:ascii="Calibri" w:hAnsi="Calibri" w:cs="Calibri"/>
          <w:sz w:val="22"/>
          <w:szCs w:val="22"/>
        </w:rPr>
        <w:t xml:space="preserve">Het uitvoeren van de </w:t>
      </w:r>
      <w:r w:rsidR="00ED51AE" w:rsidRPr="00184CDD">
        <w:rPr>
          <w:rFonts w:ascii="Calibri" w:hAnsi="Calibri" w:cs="Calibri"/>
          <w:sz w:val="22"/>
          <w:szCs w:val="22"/>
        </w:rPr>
        <w:t>aanvullende D</w:t>
      </w:r>
      <w:r w:rsidRPr="00184CDD">
        <w:rPr>
          <w:rFonts w:ascii="Calibri" w:hAnsi="Calibri" w:cs="Calibri"/>
          <w:sz w:val="22"/>
          <w:szCs w:val="22"/>
        </w:rPr>
        <w:t xml:space="preserve">iensten met betrekking tot de Prestatie zoals beschreven in </w:t>
      </w:r>
      <w:r w:rsidRPr="002C3EE6">
        <w:rPr>
          <w:rFonts w:ascii="Calibri" w:hAnsi="Calibri" w:cs="Calibri"/>
          <w:sz w:val="22"/>
          <w:szCs w:val="22"/>
        </w:rPr>
        <w:t xml:space="preserve">de </w:t>
      </w:r>
      <w:proofErr w:type="spellStart"/>
      <w:r w:rsidRPr="002C3EE6">
        <w:rPr>
          <w:rFonts w:ascii="Calibri" w:hAnsi="Calibri" w:cs="Calibri"/>
          <w:sz w:val="22"/>
          <w:szCs w:val="22"/>
          <w:shd w:val="clear" w:color="auto" w:fill="FFFFFF" w:themeFill="background1"/>
        </w:rPr>
        <w:t>PvEW</w:t>
      </w:r>
      <w:proofErr w:type="spellEnd"/>
      <w:r w:rsidRPr="002C3EE6">
        <w:rPr>
          <w:rFonts w:ascii="Calibri" w:hAnsi="Calibri" w:cs="Calibri"/>
          <w:sz w:val="22"/>
          <w:szCs w:val="22"/>
          <w:shd w:val="clear" w:color="auto" w:fill="FFFFFF" w:themeFill="background1"/>
        </w:rPr>
        <w:t xml:space="preserve"> (bijlage </w:t>
      </w:r>
      <w:r w:rsidR="00E14651" w:rsidRPr="002C3EE6">
        <w:rPr>
          <w:rFonts w:ascii="Calibri" w:hAnsi="Calibri" w:cs="Calibri"/>
          <w:sz w:val="22"/>
          <w:szCs w:val="22"/>
          <w:shd w:val="clear" w:color="auto" w:fill="FFFFFF" w:themeFill="background1"/>
        </w:rPr>
        <w:t>3</w:t>
      </w:r>
      <w:r w:rsidR="002C3EE6" w:rsidRPr="002C3EE6">
        <w:rPr>
          <w:rFonts w:ascii="Calibri" w:hAnsi="Calibri" w:cs="Calibri"/>
          <w:sz w:val="22"/>
          <w:szCs w:val="22"/>
          <w:shd w:val="clear" w:color="auto" w:fill="FFFFFF" w:themeFill="background1"/>
        </w:rPr>
        <w:t>)</w:t>
      </w:r>
      <w:r w:rsidRPr="002C3EE6">
        <w:rPr>
          <w:rFonts w:ascii="Calibri" w:hAnsi="Calibri" w:cs="Calibri"/>
          <w:sz w:val="22"/>
          <w:szCs w:val="22"/>
          <w:shd w:val="clear" w:color="auto" w:fill="FFFFFF" w:themeFill="background1"/>
        </w:rPr>
        <w:t>;</w:t>
      </w:r>
    </w:p>
    <w:p w14:paraId="471FF6DA" w14:textId="77777777" w:rsidR="00550428" w:rsidRPr="00550428" w:rsidRDefault="00F3196D" w:rsidP="00CA1CC3">
      <w:pPr>
        <w:numPr>
          <w:ilvl w:val="0"/>
          <w:numId w:val="12"/>
        </w:numPr>
        <w:shd w:val="clear" w:color="auto" w:fill="FFFFFF" w:themeFill="background1"/>
        <w:spacing w:line="240" w:lineRule="auto"/>
        <w:ind w:left="993" w:hanging="426"/>
        <w:jc w:val="both"/>
        <w:rPr>
          <w:rFonts w:ascii="Calibri" w:hAnsi="Calibri" w:cs="Calibri"/>
          <w:sz w:val="22"/>
          <w:szCs w:val="22"/>
        </w:rPr>
      </w:pPr>
      <w:r w:rsidRPr="00184CDD">
        <w:rPr>
          <w:rFonts w:ascii="Calibri" w:hAnsi="Calibri" w:cs="Calibri"/>
          <w:sz w:val="22"/>
          <w:szCs w:val="22"/>
        </w:rPr>
        <w:t xml:space="preserve">Het verstrekken van alle relevante </w:t>
      </w:r>
      <w:r w:rsidR="00ED51AE" w:rsidRPr="00184CDD">
        <w:rPr>
          <w:rFonts w:ascii="Calibri" w:hAnsi="Calibri" w:cs="Calibri"/>
          <w:sz w:val="22"/>
          <w:szCs w:val="22"/>
        </w:rPr>
        <w:t>G</w:t>
      </w:r>
      <w:r w:rsidRPr="00184CDD">
        <w:rPr>
          <w:rFonts w:ascii="Calibri" w:hAnsi="Calibri" w:cs="Calibri"/>
          <w:sz w:val="22"/>
          <w:szCs w:val="22"/>
        </w:rPr>
        <w:t>ebruiksrechten ten behoeve van het</w:t>
      </w:r>
      <w:r w:rsidR="002F0CFD" w:rsidRPr="00184CDD">
        <w:rPr>
          <w:rFonts w:ascii="Calibri" w:hAnsi="Calibri" w:cs="Calibri"/>
          <w:sz w:val="22"/>
          <w:szCs w:val="22"/>
        </w:rPr>
        <w:t xml:space="preserve"> ongestoorde</w:t>
      </w:r>
      <w:r w:rsidR="008522A6" w:rsidRPr="00184CDD">
        <w:rPr>
          <w:rFonts w:ascii="Calibri" w:hAnsi="Calibri" w:cs="Calibri"/>
          <w:sz w:val="22"/>
          <w:szCs w:val="22"/>
        </w:rPr>
        <w:t xml:space="preserve"> </w:t>
      </w:r>
      <w:r w:rsidRPr="00184CDD">
        <w:rPr>
          <w:rFonts w:ascii="Calibri" w:hAnsi="Calibri" w:cs="Calibri"/>
          <w:sz w:val="22"/>
          <w:szCs w:val="22"/>
        </w:rPr>
        <w:t xml:space="preserve"> gebruik van de Prestatie</w:t>
      </w:r>
      <w:r w:rsidR="006818B1" w:rsidRPr="00184CDD">
        <w:rPr>
          <w:rFonts w:ascii="Calibri" w:hAnsi="Calibri" w:cs="Calibri"/>
          <w:sz w:val="22"/>
          <w:szCs w:val="22"/>
        </w:rPr>
        <w:t xml:space="preserve"> </w:t>
      </w:r>
      <w:r w:rsidR="006818B1" w:rsidRPr="007A22CD">
        <w:rPr>
          <w:rFonts w:ascii="Calibri" w:hAnsi="Calibri" w:cs="Calibri"/>
          <w:sz w:val="22"/>
          <w:szCs w:val="22"/>
          <w:shd w:val="clear" w:color="auto" w:fill="FFFFFF" w:themeFill="background1"/>
        </w:rPr>
        <w:t xml:space="preserve">zoals bepaald in het </w:t>
      </w:r>
      <w:proofErr w:type="spellStart"/>
      <w:r w:rsidR="006818B1" w:rsidRPr="007A22CD">
        <w:rPr>
          <w:rFonts w:ascii="Calibri" w:hAnsi="Calibri" w:cs="Calibri"/>
          <w:sz w:val="22"/>
          <w:szCs w:val="22"/>
          <w:shd w:val="clear" w:color="auto" w:fill="FFFFFF" w:themeFill="background1"/>
        </w:rPr>
        <w:t>PvEW</w:t>
      </w:r>
      <w:proofErr w:type="spellEnd"/>
      <w:r w:rsidR="006818B1" w:rsidRPr="007A22CD">
        <w:rPr>
          <w:rFonts w:ascii="Calibri" w:hAnsi="Calibri" w:cs="Calibri"/>
          <w:sz w:val="22"/>
          <w:szCs w:val="22"/>
          <w:shd w:val="clear" w:color="auto" w:fill="FFFFFF" w:themeFill="background1"/>
        </w:rPr>
        <w:t xml:space="preserve"> en de Inschrijving</w:t>
      </w:r>
      <w:r w:rsidR="00550428">
        <w:rPr>
          <w:rFonts w:ascii="Calibri" w:hAnsi="Calibri" w:cs="Calibri"/>
          <w:sz w:val="22"/>
          <w:szCs w:val="22"/>
          <w:shd w:val="clear" w:color="auto" w:fill="FFFFFF" w:themeFill="background1"/>
        </w:rPr>
        <w:t>.</w:t>
      </w:r>
    </w:p>
    <w:p w14:paraId="6A786857" w14:textId="166D8D9B" w:rsidR="00F3196D" w:rsidRPr="00550428" w:rsidRDefault="00F3196D" w:rsidP="00550428">
      <w:pPr>
        <w:numPr>
          <w:ilvl w:val="0"/>
          <w:numId w:val="12"/>
        </w:numPr>
        <w:shd w:val="clear" w:color="auto" w:fill="FFFFFF" w:themeFill="background1"/>
        <w:spacing w:line="240" w:lineRule="auto"/>
        <w:ind w:left="993" w:hanging="426"/>
        <w:jc w:val="both"/>
        <w:rPr>
          <w:rFonts w:ascii="Calibri" w:hAnsi="Calibri" w:cs="Calibri"/>
          <w:sz w:val="22"/>
          <w:szCs w:val="22"/>
        </w:rPr>
      </w:pPr>
      <w:r w:rsidRPr="00550428">
        <w:rPr>
          <w:rFonts w:ascii="Calibri" w:hAnsi="Calibri" w:cs="Calibri"/>
          <w:sz w:val="22"/>
          <w:szCs w:val="22"/>
        </w:rPr>
        <w:t xml:space="preserve">Het leveren van de Reserveonderdelen </w:t>
      </w:r>
      <w:r w:rsidRPr="00550428">
        <w:rPr>
          <w:rFonts w:ascii="Calibri" w:hAnsi="Calibri" w:cs="Calibri"/>
          <w:sz w:val="22"/>
          <w:szCs w:val="22"/>
          <w:shd w:val="clear" w:color="auto" w:fill="FFFFFF" w:themeFill="background1"/>
        </w:rPr>
        <w:t>en Verbruiksartikelen</w:t>
      </w:r>
      <w:r w:rsidRPr="00550428">
        <w:rPr>
          <w:rFonts w:ascii="Calibri" w:hAnsi="Calibri" w:cs="Calibri"/>
          <w:sz w:val="22"/>
          <w:szCs w:val="22"/>
        </w:rPr>
        <w:t>,</w:t>
      </w:r>
      <w:r w:rsidR="00AA7D0E" w:rsidRPr="00550428">
        <w:rPr>
          <w:rFonts w:ascii="Calibri" w:hAnsi="Calibri" w:cs="Calibri"/>
          <w:sz w:val="22"/>
          <w:szCs w:val="22"/>
        </w:rPr>
        <w:t xml:space="preserve"> </w:t>
      </w:r>
      <w:r w:rsidRPr="00550428">
        <w:rPr>
          <w:rFonts w:ascii="Calibri" w:hAnsi="Calibri" w:cs="Calibri"/>
          <w:sz w:val="22"/>
          <w:szCs w:val="22"/>
        </w:rPr>
        <w:t xml:space="preserve">om de Apparatuur en </w:t>
      </w:r>
      <w:r w:rsidR="00D33D1F" w:rsidRPr="00550428">
        <w:rPr>
          <w:rFonts w:ascii="Calibri" w:hAnsi="Calibri" w:cs="Calibri"/>
          <w:sz w:val="22"/>
          <w:szCs w:val="22"/>
        </w:rPr>
        <w:t>Programmatuur</w:t>
      </w:r>
      <w:r w:rsidRPr="00550428">
        <w:rPr>
          <w:rFonts w:ascii="Calibri" w:hAnsi="Calibri" w:cs="Calibri"/>
          <w:sz w:val="22"/>
          <w:szCs w:val="22"/>
        </w:rPr>
        <w:t xml:space="preserve"> te laten functioneren conform het </w:t>
      </w:r>
      <w:r w:rsidR="00AA7D0E" w:rsidRPr="00550428">
        <w:rPr>
          <w:rFonts w:ascii="Calibri" w:hAnsi="Calibri" w:cs="Calibri"/>
          <w:sz w:val="22"/>
          <w:szCs w:val="22"/>
        </w:rPr>
        <w:t>O</w:t>
      </w:r>
      <w:r w:rsidRPr="00550428">
        <w:rPr>
          <w:rFonts w:ascii="Calibri" w:hAnsi="Calibri" w:cs="Calibri"/>
          <w:sz w:val="22"/>
          <w:szCs w:val="22"/>
        </w:rPr>
        <w:t xml:space="preserve">vereengekomen gebruik, gedurende de </w:t>
      </w:r>
      <w:r w:rsidR="00D35B81" w:rsidRPr="00550428">
        <w:rPr>
          <w:rFonts w:ascii="Calibri" w:hAnsi="Calibri" w:cs="Calibri"/>
          <w:sz w:val="22"/>
          <w:szCs w:val="22"/>
        </w:rPr>
        <w:t>S</w:t>
      </w:r>
      <w:r w:rsidRPr="00550428">
        <w:rPr>
          <w:rFonts w:ascii="Calibri" w:hAnsi="Calibri" w:cs="Calibri"/>
          <w:sz w:val="22"/>
          <w:szCs w:val="22"/>
        </w:rPr>
        <w:t>ysteemgarantie vanaf de datum van Acceptatie van de Apparatuur</w:t>
      </w:r>
      <w:r w:rsidR="00AA7D0E" w:rsidRPr="00550428">
        <w:rPr>
          <w:rFonts w:ascii="Calibri" w:hAnsi="Calibri" w:cs="Calibri"/>
          <w:sz w:val="22"/>
          <w:szCs w:val="22"/>
        </w:rPr>
        <w:t xml:space="preserve"> en/of Programmatuur</w:t>
      </w:r>
      <w:r w:rsidRPr="00550428">
        <w:rPr>
          <w:rFonts w:ascii="Calibri" w:hAnsi="Calibri" w:cs="Calibri"/>
          <w:sz w:val="22"/>
          <w:szCs w:val="22"/>
        </w:rPr>
        <w:t>;</w:t>
      </w:r>
    </w:p>
    <w:p w14:paraId="2847C2E6" w14:textId="77777777" w:rsidR="00F3196D" w:rsidRPr="002C3EE6" w:rsidRDefault="00F3196D" w:rsidP="006B640F">
      <w:pPr>
        <w:numPr>
          <w:ilvl w:val="0"/>
          <w:numId w:val="12"/>
        </w:numPr>
        <w:shd w:val="clear" w:color="auto" w:fill="FFFFFF" w:themeFill="background1"/>
        <w:spacing w:line="240" w:lineRule="auto"/>
        <w:ind w:left="993" w:hanging="426"/>
        <w:jc w:val="both"/>
        <w:rPr>
          <w:rFonts w:ascii="Calibri" w:hAnsi="Calibri" w:cs="Calibri"/>
          <w:sz w:val="22"/>
          <w:szCs w:val="22"/>
        </w:rPr>
      </w:pPr>
      <w:r w:rsidRPr="002C3EE6">
        <w:rPr>
          <w:rFonts w:ascii="Calibri" w:hAnsi="Calibri" w:cs="Calibri"/>
          <w:sz w:val="22"/>
          <w:szCs w:val="22"/>
          <w:shd w:val="clear" w:color="auto" w:fill="FFFFFF" w:themeFill="background1"/>
        </w:rPr>
        <w:t>Het uitvoeren van onderhoud zoals separaat overeengekomen en vastgelegd</w:t>
      </w:r>
      <w:r w:rsidR="00C722FE" w:rsidRPr="002C3EE6">
        <w:rPr>
          <w:rFonts w:ascii="Calibri" w:hAnsi="Calibri" w:cs="Calibri"/>
          <w:sz w:val="22"/>
          <w:szCs w:val="22"/>
          <w:shd w:val="clear" w:color="auto" w:fill="FFFFFF" w:themeFill="background1"/>
        </w:rPr>
        <w:t xml:space="preserve"> in een onderhouds- of serviceovereenkomst</w:t>
      </w:r>
      <w:r w:rsidRPr="002C3EE6">
        <w:rPr>
          <w:rFonts w:ascii="Calibri" w:hAnsi="Calibri" w:cs="Calibri"/>
          <w:sz w:val="22"/>
          <w:szCs w:val="22"/>
          <w:shd w:val="clear" w:color="auto" w:fill="FFFFFF" w:themeFill="background1"/>
        </w:rPr>
        <w:t>.</w:t>
      </w:r>
      <w:r w:rsidRPr="002C3EE6">
        <w:rPr>
          <w:rFonts w:ascii="Calibri" w:hAnsi="Calibri" w:cs="Calibri"/>
          <w:sz w:val="22"/>
          <w:szCs w:val="22"/>
          <w:shd w:val="clear" w:color="auto" w:fill="DBE5F1" w:themeFill="accent1" w:themeFillTint="33"/>
        </w:rPr>
        <w:t xml:space="preserve"> </w:t>
      </w:r>
    </w:p>
    <w:p w14:paraId="640CBD9B" w14:textId="77777777" w:rsidR="00507817" w:rsidRPr="00507817" w:rsidRDefault="00F3196D" w:rsidP="00507817">
      <w:pPr>
        <w:pStyle w:val="Kop2"/>
        <w:keepLines w:val="0"/>
        <w:numPr>
          <w:ilvl w:val="1"/>
          <w:numId w:val="25"/>
        </w:numPr>
        <w:shd w:val="clear" w:color="auto" w:fill="FFFFFF" w:themeFill="background1"/>
        <w:spacing w:before="0" w:line="240" w:lineRule="auto"/>
        <w:ind w:left="567" w:hanging="567"/>
        <w:jc w:val="both"/>
        <w:rPr>
          <w:rFonts w:ascii="Calibri" w:eastAsia="Calibri" w:hAnsi="Calibri" w:cs="Calibri"/>
          <w:color w:val="auto"/>
          <w:sz w:val="22"/>
          <w:szCs w:val="22"/>
        </w:rPr>
      </w:pPr>
      <w:r w:rsidRPr="00184CDD">
        <w:rPr>
          <w:rFonts w:ascii="Calibri" w:eastAsia="Calibri" w:hAnsi="Calibri" w:cs="Calibri"/>
          <w:color w:val="auto"/>
          <w:sz w:val="22"/>
          <w:szCs w:val="22"/>
        </w:rPr>
        <w:t>Leverancier heeft ten aanzien van de levering en het onderhoud van de Prestatie voorts de volgende verplichtingen:</w:t>
      </w:r>
    </w:p>
    <w:p w14:paraId="57D2CB28" w14:textId="77777777" w:rsidR="00F3196D" w:rsidRPr="00184CDD" w:rsidRDefault="00F3196D" w:rsidP="006B640F">
      <w:pPr>
        <w:pStyle w:val="Lijstalinea"/>
        <w:numPr>
          <w:ilvl w:val="0"/>
          <w:numId w:val="13"/>
        </w:numPr>
        <w:shd w:val="clear" w:color="auto" w:fill="FFFFFF" w:themeFill="background1"/>
        <w:spacing w:line="240" w:lineRule="auto"/>
        <w:ind w:left="993" w:hanging="426"/>
        <w:contextualSpacing w:val="0"/>
        <w:jc w:val="both"/>
        <w:rPr>
          <w:rFonts w:ascii="Calibri" w:hAnsi="Calibri" w:cs="Calibri"/>
          <w:sz w:val="22"/>
          <w:szCs w:val="22"/>
        </w:rPr>
      </w:pPr>
      <w:r w:rsidRPr="00184CDD">
        <w:rPr>
          <w:rFonts w:ascii="Calibri" w:hAnsi="Calibri" w:cs="Calibri"/>
          <w:sz w:val="22"/>
          <w:szCs w:val="22"/>
        </w:rPr>
        <w:t xml:space="preserve">Leverancier stelt de contactpersoon van het UMC zo spoedig mogelijk op de hoogte van de exacte afleverdatum van de Apparatuur en </w:t>
      </w:r>
      <w:r w:rsidR="00D33D1F" w:rsidRPr="00184CDD">
        <w:rPr>
          <w:rFonts w:ascii="Calibri" w:hAnsi="Calibri" w:cs="Calibri"/>
          <w:sz w:val="22"/>
          <w:szCs w:val="22"/>
        </w:rPr>
        <w:t>Programmatuur</w:t>
      </w:r>
      <w:r w:rsidRPr="00184CDD">
        <w:rPr>
          <w:rFonts w:ascii="Calibri" w:hAnsi="Calibri" w:cs="Calibri"/>
          <w:sz w:val="22"/>
          <w:szCs w:val="22"/>
        </w:rPr>
        <w:t>;</w:t>
      </w:r>
    </w:p>
    <w:p w14:paraId="4CC8B44B" w14:textId="77777777" w:rsidR="00F3196D" w:rsidRPr="00184CDD" w:rsidRDefault="00F3196D" w:rsidP="006B640F">
      <w:pPr>
        <w:pStyle w:val="Lijstalinea"/>
        <w:numPr>
          <w:ilvl w:val="0"/>
          <w:numId w:val="13"/>
        </w:numPr>
        <w:shd w:val="clear" w:color="auto" w:fill="FFFFFF" w:themeFill="background1"/>
        <w:spacing w:line="240" w:lineRule="auto"/>
        <w:ind w:left="993" w:hanging="426"/>
        <w:contextualSpacing w:val="0"/>
        <w:jc w:val="both"/>
        <w:rPr>
          <w:rFonts w:ascii="Calibri" w:hAnsi="Calibri" w:cs="Calibri"/>
          <w:sz w:val="22"/>
          <w:szCs w:val="22"/>
        </w:rPr>
      </w:pPr>
      <w:r w:rsidRPr="00184CDD">
        <w:rPr>
          <w:rFonts w:ascii="Calibri" w:hAnsi="Calibri" w:cs="Calibri"/>
          <w:sz w:val="22"/>
          <w:szCs w:val="22"/>
        </w:rPr>
        <w:t xml:space="preserve">De installatie en inbedrijfsstelling </w:t>
      </w:r>
      <w:r w:rsidR="003E18C1" w:rsidRPr="00184CDD">
        <w:rPr>
          <w:rFonts w:ascii="Calibri" w:hAnsi="Calibri" w:cs="Calibri"/>
          <w:sz w:val="22"/>
          <w:szCs w:val="22"/>
        </w:rPr>
        <w:t xml:space="preserve">van de Apparatuur en Programmatuur </w:t>
      </w:r>
      <w:r w:rsidRPr="00184CDD">
        <w:rPr>
          <w:rFonts w:ascii="Calibri" w:hAnsi="Calibri" w:cs="Calibri"/>
          <w:sz w:val="22"/>
          <w:szCs w:val="22"/>
        </w:rPr>
        <w:t>zullen in een zodanig tijdbestek worden gepland en uitgevoerd, dat dit volgens de overeengekomen planning kan worden geaccepteerd</w:t>
      </w:r>
      <w:r w:rsidR="008522A6" w:rsidRPr="00184CDD">
        <w:rPr>
          <w:rFonts w:ascii="Calibri" w:hAnsi="Calibri" w:cs="Calibri"/>
          <w:sz w:val="22"/>
          <w:szCs w:val="22"/>
        </w:rPr>
        <w:t xml:space="preserve"> door UMC conform artikel 7 lid 1 onder a.</w:t>
      </w:r>
    </w:p>
    <w:p w14:paraId="4AB97743" w14:textId="77777777" w:rsidR="00F3196D" w:rsidRPr="00184CDD" w:rsidRDefault="00F3196D" w:rsidP="006B640F">
      <w:pPr>
        <w:pStyle w:val="Kop2"/>
        <w:keepLines w:val="0"/>
        <w:numPr>
          <w:ilvl w:val="0"/>
          <w:numId w:val="13"/>
        </w:numPr>
        <w:shd w:val="clear" w:color="auto" w:fill="FFFFFF" w:themeFill="background1"/>
        <w:spacing w:before="0" w:line="240" w:lineRule="auto"/>
        <w:ind w:left="993" w:hanging="426"/>
        <w:jc w:val="both"/>
        <w:rPr>
          <w:rFonts w:ascii="Calibri" w:eastAsia="Calibri" w:hAnsi="Calibri" w:cs="Calibri"/>
          <w:color w:val="auto"/>
          <w:sz w:val="22"/>
          <w:szCs w:val="22"/>
        </w:rPr>
      </w:pPr>
      <w:r w:rsidRPr="00184CDD">
        <w:rPr>
          <w:rFonts w:ascii="Calibri" w:eastAsia="Calibri" w:hAnsi="Calibri" w:cs="Calibri"/>
          <w:color w:val="auto"/>
          <w:sz w:val="22"/>
          <w:szCs w:val="22"/>
        </w:rPr>
        <w:t xml:space="preserve">Bij werkzaamheden </w:t>
      </w:r>
      <w:r w:rsidR="003E18C1" w:rsidRPr="00184CDD">
        <w:rPr>
          <w:rFonts w:ascii="Calibri" w:eastAsia="Calibri" w:hAnsi="Calibri" w:cs="Calibri"/>
          <w:color w:val="auto"/>
          <w:sz w:val="22"/>
          <w:szCs w:val="22"/>
        </w:rPr>
        <w:t xml:space="preserve">door Leverancier </w:t>
      </w:r>
      <w:r w:rsidRPr="00184CDD">
        <w:rPr>
          <w:rFonts w:ascii="Calibri" w:eastAsia="Calibri" w:hAnsi="Calibri" w:cs="Calibri"/>
          <w:color w:val="auto"/>
          <w:sz w:val="22"/>
          <w:szCs w:val="22"/>
        </w:rPr>
        <w:t>binnen het UMC worden de instructies van Medische Technologie/SBI opgevolgd.</w:t>
      </w:r>
    </w:p>
    <w:p w14:paraId="48213342" w14:textId="77777777" w:rsidR="00F3196D" w:rsidRPr="00184CDD" w:rsidRDefault="00F3196D" w:rsidP="006B640F">
      <w:pPr>
        <w:pStyle w:val="Lijstalinea"/>
        <w:numPr>
          <w:ilvl w:val="0"/>
          <w:numId w:val="13"/>
        </w:numPr>
        <w:shd w:val="clear" w:color="auto" w:fill="FFFFFF" w:themeFill="background1"/>
        <w:spacing w:line="240" w:lineRule="auto"/>
        <w:ind w:left="993" w:hanging="426"/>
        <w:contextualSpacing w:val="0"/>
        <w:jc w:val="both"/>
        <w:rPr>
          <w:rFonts w:ascii="Calibri" w:hAnsi="Calibri" w:cs="Calibri"/>
          <w:sz w:val="22"/>
          <w:szCs w:val="22"/>
        </w:rPr>
      </w:pPr>
      <w:r w:rsidRPr="00184CDD">
        <w:rPr>
          <w:rFonts w:ascii="Calibri" w:hAnsi="Calibri" w:cs="Calibri"/>
          <w:sz w:val="22"/>
          <w:szCs w:val="22"/>
        </w:rPr>
        <w:t xml:space="preserve">Technici </w:t>
      </w:r>
      <w:r w:rsidR="00932695" w:rsidRPr="00184CDD">
        <w:rPr>
          <w:rFonts w:ascii="Calibri" w:hAnsi="Calibri" w:cs="Calibri"/>
          <w:sz w:val="22"/>
          <w:szCs w:val="22"/>
        </w:rPr>
        <w:t xml:space="preserve">van Leverancier </w:t>
      </w:r>
      <w:r w:rsidRPr="00184CDD">
        <w:rPr>
          <w:rFonts w:ascii="Calibri" w:hAnsi="Calibri" w:cs="Calibri"/>
          <w:sz w:val="22"/>
          <w:szCs w:val="22"/>
        </w:rPr>
        <w:t xml:space="preserve">zijn aantoonbaar bekwaam om in het UMC zelfstandig technische werkzaamheden op grond van deze Overeenkomst uit te voeren. </w:t>
      </w:r>
    </w:p>
    <w:p w14:paraId="3CB856B9" w14:textId="77777777" w:rsidR="00F3196D" w:rsidRPr="00184CDD" w:rsidRDefault="00A462DC" w:rsidP="006B640F">
      <w:pPr>
        <w:pStyle w:val="Lijstalinea"/>
        <w:numPr>
          <w:ilvl w:val="0"/>
          <w:numId w:val="13"/>
        </w:numPr>
        <w:shd w:val="clear" w:color="auto" w:fill="FFFFFF" w:themeFill="background1"/>
        <w:spacing w:line="240" w:lineRule="auto"/>
        <w:ind w:left="993" w:hanging="426"/>
        <w:contextualSpacing w:val="0"/>
        <w:jc w:val="both"/>
        <w:rPr>
          <w:rFonts w:ascii="Calibri" w:hAnsi="Calibri" w:cs="Calibri"/>
          <w:sz w:val="22"/>
          <w:szCs w:val="22"/>
        </w:rPr>
      </w:pPr>
      <w:r w:rsidRPr="00184CDD">
        <w:rPr>
          <w:rFonts w:ascii="Calibri" w:hAnsi="Calibri" w:cs="Calibri"/>
          <w:sz w:val="22"/>
          <w:szCs w:val="22"/>
        </w:rPr>
        <w:lastRenderedPageBreak/>
        <w:t xml:space="preserve">Alle </w:t>
      </w:r>
      <w:r w:rsidR="00F3196D" w:rsidRPr="00184CDD">
        <w:rPr>
          <w:rFonts w:ascii="Calibri" w:hAnsi="Calibri" w:cs="Calibri"/>
          <w:sz w:val="22"/>
          <w:szCs w:val="22"/>
        </w:rPr>
        <w:t>technici</w:t>
      </w:r>
      <w:r w:rsidR="001C0B62" w:rsidRPr="00184CDD">
        <w:rPr>
          <w:rFonts w:ascii="Calibri" w:hAnsi="Calibri" w:cs="Calibri"/>
          <w:sz w:val="22"/>
          <w:szCs w:val="22"/>
        </w:rPr>
        <w:t xml:space="preserve"> ingezet door Leverancier dienen zich</w:t>
      </w:r>
      <w:r w:rsidR="005100D6" w:rsidRPr="00184CDD">
        <w:rPr>
          <w:rFonts w:ascii="Calibri" w:hAnsi="Calibri" w:cs="Calibri"/>
          <w:sz w:val="22"/>
          <w:szCs w:val="22"/>
        </w:rPr>
        <w:t xml:space="preserve"> gedurende hun bezoek aan de locatie van UMC te kunnen</w:t>
      </w:r>
      <w:r w:rsidR="00F3196D" w:rsidRPr="00184CDD">
        <w:rPr>
          <w:rFonts w:ascii="Calibri" w:hAnsi="Calibri" w:cs="Calibri"/>
          <w:sz w:val="22"/>
          <w:szCs w:val="22"/>
        </w:rPr>
        <w:t xml:space="preserve"> identificeren met een door het UMC verstrekte badge. </w:t>
      </w:r>
    </w:p>
    <w:p w14:paraId="06E3D8B1" w14:textId="77777777" w:rsidR="00F3196D" w:rsidRPr="00184CDD" w:rsidRDefault="00F3196D" w:rsidP="00AD05F7">
      <w:pPr>
        <w:pStyle w:val="Kop2"/>
        <w:keepLines w:val="0"/>
        <w:numPr>
          <w:ilvl w:val="1"/>
          <w:numId w:val="25"/>
        </w:numPr>
        <w:shd w:val="clear" w:color="auto" w:fill="FFFFFF" w:themeFill="background1"/>
        <w:spacing w:before="0" w:line="240" w:lineRule="auto"/>
        <w:ind w:left="567" w:hanging="567"/>
        <w:jc w:val="both"/>
        <w:rPr>
          <w:rFonts w:ascii="Calibri" w:eastAsia="Calibri" w:hAnsi="Calibri" w:cs="Calibri"/>
          <w:color w:val="auto"/>
          <w:sz w:val="22"/>
          <w:szCs w:val="22"/>
        </w:rPr>
      </w:pPr>
      <w:r w:rsidRPr="00184CDD">
        <w:rPr>
          <w:rFonts w:ascii="Calibri" w:eastAsia="Calibri" w:hAnsi="Calibri" w:cs="Calibri"/>
          <w:color w:val="auto"/>
          <w:sz w:val="22"/>
          <w:szCs w:val="22"/>
        </w:rPr>
        <w:t>Leverancier zorgt ervoor dat de volgende documenten in digitale vorm bij levering</w:t>
      </w:r>
      <w:r w:rsidR="0047118F" w:rsidRPr="00184CDD">
        <w:rPr>
          <w:rFonts w:ascii="Calibri" w:eastAsia="Calibri" w:hAnsi="Calibri" w:cs="Calibri"/>
          <w:color w:val="auto"/>
          <w:sz w:val="22"/>
          <w:szCs w:val="22"/>
        </w:rPr>
        <w:t xml:space="preserve"> van de Prestatie aan UMC overhandigd worden</w:t>
      </w:r>
      <w:r w:rsidRPr="00184CDD">
        <w:rPr>
          <w:rFonts w:ascii="Calibri" w:eastAsia="Calibri" w:hAnsi="Calibri" w:cs="Calibri"/>
          <w:color w:val="auto"/>
          <w:sz w:val="22"/>
          <w:szCs w:val="22"/>
        </w:rPr>
        <w:t>:</w:t>
      </w:r>
    </w:p>
    <w:p w14:paraId="6DFCBDD6" w14:textId="77777777" w:rsidR="00F3196D" w:rsidRPr="00184CDD" w:rsidRDefault="00F3196D" w:rsidP="006B640F">
      <w:pPr>
        <w:pStyle w:val="Kop4"/>
        <w:keepLines w:val="0"/>
        <w:numPr>
          <w:ilvl w:val="0"/>
          <w:numId w:val="10"/>
        </w:numPr>
        <w:shd w:val="clear" w:color="auto" w:fill="FFFFFF" w:themeFill="background1"/>
        <w:spacing w:before="0" w:line="240" w:lineRule="auto"/>
        <w:ind w:left="993" w:hanging="426"/>
        <w:jc w:val="both"/>
        <w:rPr>
          <w:rFonts w:ascii="Calibri" w:eastAsia="Calibri" w:hAnsi="Calibri" w:cs="Calibri"/>
          <w:i w:val="0"/>
          <w:iCs w:val="0"/>
          <w:color w:val="auto"/>
          <w:sz w:val="22"/>
          <w:szCs w:val="22"/>
        </w:rPr>
      </w:pPr>
      <w:r w:rsidRPr="00184CDD">
        <w:rPr>
          <w:rFonts w:ascii="Calibri" w:eastAsia="Calibri" w:hAnsi="Calibri" w:cs="Calibri"/>
          <w:i w:val="0"/>
          <w:iCs w:val="0"/>
          <w:color w:val="auto"/>
          <w:sz w:val="22"/>
          <w:szCs w:val="22"/>
        </w:rPr>
        <w:t xml:space="preserve">Bedieningsvoorschriften, handleidingen en/of gebruikersinstructies afgestemd op de gebruikers van de Prestatie, </w:t>
      </w:r>
      <w:r w:rsidR="00EF3E23" w:rsidRPr="00184CDD">
        <w:rPr>
          <w:rFonts w:ascii="Calibri" w:eastAsia="Calibri" w:hAnsi="Calibri" w:cs="Calibri"/>
          <w:i w:val="0"/>
          <w:iCs w:val="0"/>
          <w:color w:val="auto"/>
          <w:sz w:val="22"/>
          <w:szCs w:val="22"/>
        </w:rPr>
        <w:t xml:space="preserve">in het Nederlands opgesteld </w:t>
      </w:r>
      <w:r w:rsidR="0091308D" w:rsidRPr="00184CDD">
        <w:rPr>
          <w:rFonts w:ascii="Calibri" w:eastAsia="Calibri" w:hAnsi="Calibri" w:cs="Calibri"/>
          <w:i w:val="0"/>
          <w:iCs w:val="0"/>
          <w:color w:val="auto"/>
          <w:sz w:val="22"/>
          <w:szCs w:val="22"/>
        </w:rPr>
        <w:t>p</w:t>
      </w:r>
      <w:r w:rsidRPr="00184CDD">
        <w:rPr>
          <w:rFonts w:ascii="Calibri" w:eastAsia="Calibri" w:hAnsi="Calibri" w:cs="Calibri"/>
          <w:i w:val="0"/>
          <w:iCs w:val="0"/>
          <w:color w:val="auto"/>
          <w:sz w:val="22"/>
          <w:szCs w:val="22"/>
        </w:rPr>
        <w:t>er locatie;</w:t>
      </w:r>
    </w:p>
    <w:p w14:paraId="140BBC25" w14:textId="77777777" w:rsidR="00F3196D" w:rsidRPr="00184CDD" w:rsidRDefault="00F3196D" w:rsidP="006B640F">
      <w:pPr>
        <w:pStyle w:val="Kop4"/>
        <w:keepLines w:val="0"/>
        <w:numPr>
          <w:ilvl w:val="0"/>
          <w:numId w:val="10"/>
        </w:numPr>
        <w:shd w:val="clear" w:color="auto" w:fill="FFFFFF" w:themeFill="background1"/>
        <w:spacing w:before="0" w:line="240" w:lineRule="auto"/>
        <w:ind w:left="993" w:hanging="426"/>
        <w:jc w:val="both"/>
        <w:rPr>
          <w:rFonts w:ascii="Calibri" w:eastAsia="Calibri" w:hAnsi="Calibri" w:cs="Calibri"/>
          <w:i w:val="0"/>
          <w:iCs w:val="0"/>
          <w:color w:val="auto"/>
          <w:sz w:val="22"/>
          <w:szCs w:val="22"/>
        </w:rPr>
      </w:pPr>
      <w:r w:rsidRPr="00184CDD">
        <w:rPr>
          <w:rFonts w:ascii="Calibri" w:eastAsia="Calibri" w:hAnsi="Calibri" w:cs="Calibri"/>
          <w:i w:val="0"/>
          <w:iCs w:val="0"/>
          <w:color w:val="auto"/>
          <w:sz w:val="22"/>
          <w:szCs w:val="22"/>
        </w:rPr>
        <w:t xml:space="preserve">Technische gebruiksaanwijzing t.b.v. de technische dienst (Medische Technologie/SBI) van UMC is bij voorkeur in het Nederlands opgesteld, </w:t>
      </w:r>
      <w:r w:rsidR="0091308D" w:rsidRPr="00184CDD">
        <w:rPr>
          <w:rFonts w:ascii="Calibri" w:eastAsia="Calibri" w:hAnsi="Calibri" w:cs="Calibri"/>
          <w:i w:val="0"/>
          <w:iCs w:val="0"/>
          <w:color w:val="auto"/>
          <w:sz w:val="22"/>
          <w:szCs w:val="22"/>
        </w:rPr>
        <w:t xml:space="preserve">anders </w:t>
      </w:r>
      <w:r w:rsidRPr="00184CDD">
        <w:rPr>
          <w:rFonts w:ascii="Calibri" w:eastAsia="Calibri" w:hAnsi="Calibri" w:cs="Calibri"/>
          <w:i w:val="0"/>
          <w:iCs w:val="0"/>
          <w:color w:val="auto"/>
          <w:sz w:val="22"/>
          <w:szCs w:val="22"/>
        </w:rPr>
        <w:t>in het Engels;</w:t>
      </w:r>
    </w:p>
    <w:p w14:paraId="213DA598" w14:textId="77777777" w:rsidR="00F3196D" w:rsidRPr="00184CDD" w:rsidRDefault="00F3196D" w:rsidP="006B640F">
      <w:pPr>
        <w:pStyle w:val="Kop4"/>
        <w:keepLines w:val="0"/>
        <w:numPr>
          <w:ilvl w:val="0"/>
          <w:numId w:val="11"/>
        </w:numPr>
        <w:shd w:val="clear" w:color="auto" w:fill="FFFFFF" w:themeFill="background1"/>
        <w:spacing w:before="0" w:line="240" w:lineRule="auto"/>
        <w:ind w:left="993" w:hanging="426"/>
        <w:jc w:val="both"/>
        <w:rPr>
          <w:rFonts w:ascii="Calibri" w:eastAsia="Calibri" w:hAnsi="Calibri" w:cs="Calibri"/>
          <w:i w:val="0"/>
          <w:iCs w:val="0"/>
          <w:color w:val="auto"/>
          <w:sz w:val="22"/>
          <w:szCs w:val="22"/>
        </w:rPr>
      </w:pPr>
      <w:r w:rsidRPr="00184CDD">
        <w:rPr>
          <w:rFonts w:ascii="Calibri" w:eastAsia="Calibri" w:hAnsi="Calibri" w:cs="Calibri"/>
          <w:i w:val="0"/>
          <w:iCs w:val="0"/>
          <w:color w:val="auto"/>
          <w:sz w:val="22"/>
          <w:szCs w:val="22"/>
        </w:rPr>
        <w:t>Service</w:t>
      </w:r>
      <w:r w:rsidR="00731E56">
        <w:rPr>
          <w:rFonts w:ascii="Calibri" w:eastAsia="Calibri" w:hAnsi="Calibri" w:cs="Calibri"/>
          <w:i w:val="0"/>
          <w:iCs w:val="0"/>
          <w:color w:val="auto"/>
          <w:sz w:val="22"/>
          <w:szCs w:val="22"/>
        </w:rPr>
        <w:t xml:space="preserve"> </w:t>
      </w:r>
      <w:r w:rsidR="00D33D1F" w:rsidRPr="00184CDD">
        <w:rPr>
          <w:rFonts w:ascii="Calibri" w:eastAsia="Calibri" w:hAnsi="Calibri" w:cs="Calibri"/>
          <w:i w:val="0"/>
          <w:iCs w:val="0"/>
          <w:color w:val="auto"/>
          <w:sz w:val="22"/>
          <w:szCs w:val="22"/>
        </w:rPr>
        <w:t>Programmatuur</w:t>
      </w:r>
      <w:r w:rsidRPr="00184CDD">
        <w:rPr>
          <w:rFonts w:ascii="Calibri" w:eastAsia="Calibri" w:hAnsi="Calibri" w:cs="Calibri"/>
          <w:i w:val="0"/>
          <w:iCs w:val="0"/>
          <w:color w:val="auto"/>
          <w:sz w:val="22"/>
          <w:szCs w:val="22"/>
        </w:rPr>
        <w:t xml:space="preserve"> ten behoeve van het preventief en correctief onderhoud;</w:t>
      </w:r>
    </w:p>
    <w:p w14:paraId="55067D01" w14:textId="77777777" w:rsidR="00F3196D" w:rsidRPr="00184CDD" w:rsidRDefault="00F3196D" w:rsidP="006B640F">
      <w:pPr>
        <w:pStyle w:val="Kop4"/>
        <w:keepLines w:val="0"/>
        <w:numPr>
          <w:ilvl w:val="0"/>
          <w:numId w:val="11"/>
        </w:numPr>
        <w:shd w:val="clear" w:color="auto" w:fill="FFFFFF" w:themeFill="background1"/>
        <w:spacing w:before="0" w:line="240" w:lineRule="auto"/>
        <w:ind w:left="993" w:hanging="426"/>
        <w:jc w:val="both"/>
        <w:rPr>
          <w:rFonts w:ascii="Calibri" w:eastAsia="Calibri" w:hAnsi="Calibri" w:cs="Calibri"/>
          <w:i w:val="0"/>
          <w:iCs w:val="0"/>
          <w:color w:val="auto"/>
          <w:sz w:val="22"/>
          <w:szCs w:val="22"/>
        </w:rPr>
      </w:pPr>
      <w:r w:rsidRPr="00184CDD">
        <w:rPr>
          <w:rFonts w:ascii="Calibri" w:eastAsia="Calibri" w:hAnsi="Calibri" w:cs="Calibri"/>
          <w:i w:val="0"/>
          <w:iCs w:val="0"/>
          <w:color w:val="auto"/>
          <w:sz w:val="22"/>
          <w:szCs w:val="22"/>
        </w:rPr>
        <w:t>Conformiteitsverklaring.</w:t>
      </w:r>
    </w:p>
    <w:p w14:paraId="74F65F75" w14:textId="77777777" w:rsidR="00F3196D" w:rsidRPr="00184CDD" w:rsidRDefault="00F3196D" w:rsidP="00AD05F7">
      <w:pPr>
        <w:pStyle w:val="Kop2"/>
        <w:keepLines w:val="0"/>
        <w:numPr>
          <w:ilvl w:val="1"/>
          <w:numId w:val="25"/>
        </w:numPr>
        <w:shd w:val="clear" w:color="auto" w:fill="FFFFFF" w:themeFill="background1"/>
        <w:spacing w:before="0" w:line="240" w:lineRule="auto"/>
        <w:ind w:left="567" w:hanging="567"/>
        <w:jc w:val="both"/>
        <w:rPr>
          <w:rFonts w:ascii="Calibri" w:eastAsia="Calibri" w:hAnsi="Calibri" w:cs="Calibri"/>
          <w:color w:val="auto"/>
          <w:sz w:val="22"/>
          <w:szCs w:val="22"/>
        </w:rPr>
      </w:pPr>
      <w:r w:rsidRPr="00184CDD">
        <w:rPr>
          <w:rFonts w:ascii="Calibri" w:eastAsia="Calibri" w:hAnsi="Calibri" w:cs="Calibri"/>
          <w:color w:val="auto"/>
          <w:sz w:val="22"/>
          <w:szCs w:val="22"/>
        </w:rPr>
        <w:t xml:space="preserve">Leverancier </w:t>
      </w:r>
      <w:r w:rsidR="005D6DCE" w:rsidRPr="00184CDD">
        <w:rPr>
          <w:rFonts w:ascii="Calibri" w:eastAsia="Calibri" w:hAnsi="Calibri" w:cs="Calibri"/>
          <w:color w:val="auto"/>
          <w:sz w:val="22"/>
          <w:szCs w:val="22"/>
        </w:rPr>
        <w:t xml:space="preserve">dient </w:t>
      </w:r>
      <w:r w:rsidR="00A50535" w:rsidRPr="00184CDD">
        <w:rPr>
          <w:rFonts w:ascii="Calibri" w:eastAsia="Calibri" w:hAnsi="Calibri" w:cs="Calibri"/>
          <w:color w:val="auto"/>
          <w:sz w:val="22"/>
          <w:szCs w:val="22"/>
        </w:rPr>
        <w:t xml:space="preserve">op het gebied van training en opleiding de </w:t>
      </w:r>
      <w:r w:rsidR="005D6DCE" w:rsidRPr="00184CDD">
        <w:rPr>
          <w:rFonts w:ascii="Calibri" w:eastAsia="Calibri" w:hAnsi="Calibri" w:cs="Calibri"/>
          <w:color w:val="auto"/>
          <w:sz w:val="22"/>
          <w:szCs w:val="22"/>
        </w:rPr>
        <w:t xml:space="preserve">volgende aanvullende Diensten ten aanzien </w:t>
      </w:r>
      <w:r w:rsidRPr="00184CDD">
        <w:rPr>
          <w:rFonts w:ascii="Calibri" w:eastAsia="Calibri" w:hAnsi="Calibri" w:cs="Calibri"/>
          <w:color w:val="auto"/>
          <w:sz w:val="22"/>
          <w:szCs w:val="22"/>
        </w:rPr>
        <w:t xml:space="preserve">van de Prestatie </w:t>
      </w:r>
      <w:r w:rsidR="005D6DCE" w:rsidRPr="00184CDD">
        <w:rPr>
          <w:rFonts w:ascii="Calibri" w:eastAsia="Calibri" w:hAnsi="Calibri" w:cs="Calibri"/>
          <w:color w:val="auto"/>
          <w:sz w:val="22"/>
          <w:szCs w:val="22"/>
        </w:rPr>
        <w:t>te verrichten</w:t>
      </w:r>
      <w:r w:rsidRPr="00184CDD">
        <w:rPr>
          <w:rFonts w:ascii="Calibri" w:eastAsia="Calibri" w:hAnsi="Calibri" w:cs="Calibri"/>
          <w:color w:val="auto"/>
          <w:sz w:val="22"/>
          <w:szCs w:val="22"/>
        </w:rPr>
        <w:t xml:space="preserve">: </w:t>
      </w:r>
    </w:p>
    <w:p w14:paraId="2AB91260" w14:textId="77777777" w:rsidR="00F3196D" w:rsidRPr="00184CDD" w:rsidRDefault="00F3196D" w:rsidP="006B640F">
      <w:pPr>
        <w:numPr>
          <w:ilvl w:val="1"/>
          <w:numId w:val="14"/>
        </w:numPr>
        <w:shd w:val="clear" w:color="auto" w:fill="FFFFFF" w:themeFill="background1"/>
        <w:spacing w:line="240" w:lineRule="auto"/>
        <w:ind w:left="993" w:hanging="426"/>
        <w:jc w:val="both"/>
        <w:rPr>
          <w:rFonts w:ascii="Calibri" w:hAnsi="Calibri" w:cs="Calibri"/>
          <w:sz w:val="22"/>
          <w:szCs w:val="22"/>
        </w:rPr>
      </w:pPr>
      <w:r w:rsidRPr="00184CDD">
        <w:rPr>
          <w:rFonts w:ascii="Calibri" w:hAnsi="Calibri" w:cs="Calibri"/>
          <w:sz w:val="22"/>
          <w:szCs w:val="22"/>
        </w:rPr>
        <w:t xml:space="preserve">Het </w:t>
      </w:r>
      <w:r w:rsidRPr="002C3EE6">
        <w:rPr>
          <w:rFonts w:ascii="Calibri" w:hAnsi="Calibri" w:cs="Calibri"/>
          <w:sz w:val="22"/>
          <w:szCs w:val="22"/>
        </w:rPr>
        <w:t xml:space="preserve">trainen van het personeel van UMC, de gebruikers, volgens de specificaties uit het </w:t>
      </w:r>
      <w:proofErr w:type="spellStart"/>
      <w:r w:rsidRPr="002C3EE6">
        <w:rPr>
          <w:rFonts w:ascii="Calibri" w:hAnsi="Calibri" w:cs="Calibri"/>
          <w:sz w:val="22"/>
          <w:szCs w:val="22"/>
        </w:rPr>
        <w:t>PvEW</w:t>
      </w:r>
      <w:proofErr w:type="spellEnd"/>
      <w:r w:rsidRPr="002C3EE6">
        <w:rPr>
          <w:rFonts w:ascii="Calibri" w:hAnsi="Calibri" w:cs="Calibri"/>
          <w:sz w:val="22"/>
          <w:szCs w:val="22"/>
        </w:rPr>
        <w:t xml:space="preserve"> (</w:t>
      </w:r>
      <w:r w:rsidR="00A23E7A" w:rsidRPr="002C3EE6">
        <w:rPr>
          <w:rFonts w:ascii="Calibri" w:hAnsi="Calibri" w:cs="Calibri"/>
          <w:sz w:val="22"/>
          <w:szCs w:val="22"/>
        </w:rPr>
        <w:t>bijlage 3</w:t>
      </w:r>
      <w:r w:rsidRPr="002C3EE6">
        <w:rPr>
          <w:rFonts w:ascii="Calibri" w:hAnsi="Calibri" w:cs="Calibri"/>
          <w:sz w:val="22"/>
          <w:szCs w:val="22"/>
        </w:rPr>
        <w:t>)  en</w:t>
      </w:r>
      <w:r w:rsidRPr="00184CDD">
        <w:rPr>
          <w:rFonts w:ascii="Calibri" w:hAnsi="Calibri" w:cs="Calibri"/>
          <w:sz w:val="22"/>
          <w:szCs w:val="22"/>
        </w:rPr>
        <w:t xml:space="preserve"> de eisen die de wet daaraan stelt</w:t>
      </w:r>
      <w:r w:rsidR="00CA6A8E" w:rsidRPr="00184CDD">
        <w:rPr>
          <w:rFonts w:ascii="Calibri" w:hAnsi="Calibri" w:cs="Calibri"/>
          <w:sz w:val="22"/>
          <w:szCs w:val="22"/>
        </w:rPr>
        <w:t>;</w:t>
      </w:r>
    </w:p>
    <w:p w14:paraId="1902C4EB" w14:textId="77777777" w:rsidR="00F3196D" w:rsidRPr="00184CDD" w:rsidRDefault="00F3196D" w:rsidP="006B640F">
      <w:pPr>
        <w:numPr>
          <w:ilvl w:val="1"/>
          <w:numId w:val="14"/>
        </w:numPr>
        <w:shd w:val="clear" w:color="auto" w:fill="FFFFFF" w:themeFill="background1"/>
        <w:spacing w:line="240" w:lineRule="auto"/>
        <w:ind w:left="993" w:hanging="426"/>
        <w:jc w:val="both"/>
        <w:rPr>
          <w:rFonts w:ascii="Calibri" w:hAnsi="Calibri" w:cs="Calibri"/>
          <w:sz w:val="22"/>
          <w:szCs w:val="22"/>
        </w:rPr>
      </w:pPr>
      <w:r w:rsidRPr="00184CDD">
        <w:rPr>
          <w:rFonts w:ascii="Calibri" w:hAnsi="Calibri" w:cs="Calibri"/>
          <w:sz w:val="22"/>
          <w:szCs w:val="22"/>
        </w:rPr>
        <w:t>Een programma met een training van het UMC personeel om (klein) onderhoud uit te voeren en storingen tijdens bedrijfsvoering te analyseren en waar mogelijk op te lossen;</w:t>
      </w:r>
    </w:p>
    <w:p w14:paraId="1A492F42" w14:textId="77777777" w:rsidR="004857CF" w:rsidRPr="00184CDD" w:rsidRDefault="00F3196D" w:rsidP="006B640F">
      <w:pPr>
        <w:numPr>
          <w:ilvl w:val="1"/>
          <w:numId w:val="14"/>
        </w:numPr>
        <w:shd w:val="clear" w:color="auto" w:fill="FFFFFF" w:themeFill="background1"/>
        <w:spacing w:line="240" w:lineRule="auto"/>
        <w:ind w:left="993" w:hanging="426"/>
        <w:jc w:val="both"/>
        <w:rPr>
          <w:rFonts w:ascii="Calibri" w:hAnsi="Calibri" w:cs="Calibri"/>
          <w:sz w:val="22"/>
          <w:szCs w:val="22"/>
        </w:rPr>
      </w:pPr>
      <w:r w:rsidRPr="00184CDD">
        <w:rPr>
          <w:rFonts w:ascii="Calibri" w:hAnsi="Calibri" w:cs="Calibri"/>
          <w:sz w:val="22"/>
          <w:szCs w:val="22"/>
        </w:rPr>
        <w:t>Een e-</w:t>
      </w:r>
      <w:proofErr w:type="spellStart"/>
      <w:r w:rsidRPr="00184CDD">
        <w:rPr>
          <w:rFonts w:ascii="Calibri" w:hAnsi="Calibri" w:cs="Calibri"/>
          <w:sz w:val="22"/>
          <w:szCs w:val="22"/>
        </w:rPr>
        <w:t>learning</w:t>
      </w:r>
      <w:proofErr w:type="spellEnd"/>
      <w:r w:rsidRPr="00184CDD">
        <w:rPr>
          <w:rFonts w:ascii="Calibri" w:hAnsi="Calibri" w:cs="Calibri"/>
          <w:sz w:val="22"/>
          <w:szCs w:val="22"/>
        </w:rPr>
        <w:t xml:space="preserve"> module zoals beschreven </w:t>
      </w:r>
      <w:r w:rsidR="00980847" w:rsidRPr="00184CDD">
        <w:rPr>
          <w:rFonts w:ascii="Calibri" w:hAnsi="Calibri" w:cs="Calibri"/>
          <w:sz w:val="22"/>
          <w:szCs w:val="22"/>
        </w:rPr>
        <w:t xml:space="preserve">in het </w:t>
      </w:r>
      <w:proofErr w:type="spellStart"/>
      <w:r w:rsidRPr="00184CDD">
        <w:rPr>
          <w:rFonts w:ascii="Calibri" w:hAnsi="Calibri" w:cs="Calibri"/>
          <w:sz w:val="22"/>
          <w:szCs w:val="22"/>
        </w:rPr>
        <w:t>PvEW</w:t>
      </w:r>
      <w:proofErr w:type="spellEnd"/>
      <w:r w:rsidRPr="00184CDD">
        <w:rPr>
          <w:rFonts w:ascii="Calibri" w:hAnsi="Calibri" w:cs="Calibri"/>
          <w:sz w:val="22"/>
          <w:szCs w:val="22"/>
        </w:rPr>
        <w:t xml:space="preserve"> (bijlage </w:t>
      </w:r>
      <w:r w:rsidR="00CF283A">
        <w:rPr>
          <w:rFonts w:ascii="Calibri" w:hAnsi="Calibri" w:cs="Calibri"/>
          <w:sz w:val="22"/>
          <w:szCs w:val="22"/>
        </w:rPr>
        <w:t>3</w:t>
      </w:r>
      <w:r w:rsidRPr="00184CDD">
        <w:rPr>
          <w:rFonts w:ascii="Calibri" w:hAnsi="Calibri" w:cs="Calibri"/>
          <w:sz w:val="22"/>
          <w:szCs w:val="22"/>
        </w:rPr>
        <w:t>)</w:t>
      </w:r>
      <w:r w:rsidR="00980847" w:rsidRPr="00184CDD">
        <w:rPr>
          <w:rFonts w:ascii="Calibri" w:hAnsi="Calibri" w:cs="Calibri"/>
          <w:sz w:val="22"/>
          <w:szCs w:val="22"/>
        </w:rPr>
        <w:t xml:space="preserve"> en aangeboden in de Inschri</w:t>
      </w:r>
      <w:r w:rsidR="000823F0">
        <w:rPr>
          <w:rFonts w:ascii="Calibri" w:hAnsi="Calibri" w:cs="Calibri"/>
          <w:sz w:val="22"/>
          <w:szCs w:val="22"/>
        </w:rPr>
        <w:t>j</w:t>
      </w:r>
      <w:r w:rsidR="00980847" w:rsidRPr="00184CDD">
        <w:rPr>
          <w:rFonts w:ascii="Calibri" w:hAnsi="Calibri" w:cs="Calibri"/>
          <w:sz w:val="22"/>
          <w:szCs w:val="22"/>
        </w:rPr>
        <w:t xml:space="preserve">ving </w:t>
      </w:r>
      <w:proofErr w:type="spellStart"/>
      <w:r w:rsidR="00980847" w:rsidRPr="00184CDD">
        <w:rPr>
          <w:rFonts w:ascii="Calibri" w:hAnsi="Calibri" w:cs="Calibri"/>
          <w:sz w:val="22"/>
          <w:szCs w:val="22"/>
        </w:rPr>
        <w:t>cq</w:t>
      </w:r>
      <w:proofErr w:type="spellEnd"/>
      <w:r w:rsidR="00980847" w:rsidRPr="00184CDD">
        <w:rPr>
          <w:rFonts w:ascii="Calibri" w:hAnsi="Calibri" w:cs="Calibri"/>
          <w:sz w:val="22"/>
          <w:szCs w:val="22"/>
        </w:rPr>
        <w:t xml:space="preserve">. Offerte (bijlage </w:t>
      </w:r>
      <w:r w:rsidR="00CF283A">
        <w:rPr>
          <w:rFonts w:ascii="Calibri" w:hAnsi="Calibri" w:cs="Calibri"/>
          <w:sz w:val="22"/>
          <w:szCs w:val="22"/>
        </w:rPr>
        <w:t>11</w:t>
      </w:r>
      <w:r w:rsidR="00980847" w:rsidRPr="00184CDD">
        <w:rPr>
          <w:rFonts w:ascii="Calibri" w:hAnsi="Calibri" w:cs="Calibri"/>
          <w:sz w:val="22"/>
          <w:szCs w:val="22"/>
        </w:rPr>
        <w:t>)</w:t>
      </w:r>
      <w:r w:rsidRPr="00184CDD">
        <w:rPr>
          <w:rFonts w:ascii="Calibri" w:hAnsi="Calibri" w:cs="Calibri"/>
          <w:sz w:val="22"/>
          <w:szCs w:val="22"/>
        </w:rPr>
        <w:t>, welke na elke Update/Upgrade van het systeem wordt bijgewerkt</w:t>
      </w:r>
      <w:r w:rsidR="000823F0">
        <w:rPr>
          <w:rFonts w:ascii="Calibri" w:hAnsi="Calibri" w:cs="Calibri"/>
          <w:sz w:val="22"/>
          <w:szCs w:val="22"/>
        </w:rPr>
        <w:t>.</w:t>
      </w:r>
    </w:p>
    <w:p w14:paraId="04A6C02F" w14:textId="77777777" w:rsidR="00D767A8" w:rsidRPr="000823F0" w:rsidRDefault="00D767A8" w:rsidP="00AD05F7">
      <w:pPr>
        <w:pStyle w:val="Lijstalinea"/>
        <w:numPr>
          <w:ilvl w:val="1"/>
          <w:numId w:val="25"/>
        </w:numPr>
        <w:shd w:val="clear" w:color="auto" w:fill="FFFFFF" w:themeFill="background1"/>
        <w:spacing w:line="240" w:lineRule="auto"/>
        <w:ind w:left="567" w:hanging="567"/>
        <w:jc w:val="both"/>
        <w:rPr>
          <w:rFonts w:ascii="Calibri" w:hAnsi="Calibri" w:cs="Calibri"/>
          <w:sz w:val="22"/>
          <w:szCs w:val="22"/>
        </w:rPr>
      </w:pPr>
      <w:r w:rsidRPr="000823F0">
        <w:rPr>
          <w:rFonts w:ascii="Calibri" w:hAnsi="Calibri" w:cs="Calibri"/>
          <w:sz w:val="22"/>
          <w:szCs w:val="22"/>
        </w:rPr>
        <w:t>Leverancier biedt actief aan en draagt zorg voor:</w:t>
      </w:r>
    </w:p>
    <w:p w14:paraId="0C279050" w14:textId="77777777" w:rsidR="00D767A8" w:rsidRPr="00184CDD" w:rsidRDefault="00D767A8" w:rsidP="00DA532D">
      <w:pPr>
        <w:numPr>
          <w:ilvl w:val="0"/>
          <w:numId w:val="5"/>
        </w:numPr>
        <w:shd w:val="clear" w:color="auto" w:fill="FFFFFF" w:themeFill="background1"/>
        <w:tabs>
          <w:tab w:val="left" w:pos="1560"/>
        </w:tabs>
        <w:spacing w:line="240" w:lineRule="auto"/>
        <w:ind w:left="993" w:hanging="426"/>
        <w:jc w:val="both"/>
        <w:rPr>
          <w:rFonts w:ascii="Calibri" w:hAnsi="Calibri" w:cs="Calibri"/>
          <w:sz w:val="22"/>
          <w:szCs w:val="22"/>
        </w:rPr>
      </w:pPr>
      <w:r w:rsidRPr="00184CDD">
        <w:rPr>
          <w:rFonts w:ascii="Calibri" w:hAnsi="Calibri" w:cs="Calibri"/>
          <w:sz w:val="22"/>
          <w:szCs w:val="22"/>
        </w:rPr>
        <w:t xml:space="preserve">Het trainen van het personeel van UMC, de gebruikers, volgens de specificaties uit de Aanbestedingsdocumenten/Offerte.  En de eisen die de wet daaraan stelt. </w:t>
      </w:r>
    </w:p>
    <w:p w14:paraId="64D7FA3E" w14:textId="77777777" w:rsidR="00D767A8" w:rsidRPr="00184CDD" w:rsidRDefault="00D767A8" w:rsidP="00DA532D">
      <w:pPr>
        <w:numPr>
          <w:ilvl w:val="0"/>
          <w:numId w:val="5"/>
        </w:numPr>
        <w:shd w:val="clear" w:color="auto" w:fill="FFFFFF" w:themeFill="background1"/>
        <w:tabs>
          <w:tab w:val="left" w:pos="1560"/>
        </w:tabs>
        <w:spacing w:line="240" w:lineRule="auto"/>
        <w:ind w:left="993" w:hanging="426"/>
        <w:jc w:val="both"/>
        <w:rPr>
          <w:rFonts w:ascii="Calibri" w:hAnsi="Calibri" w:cs="Calibri"/>
          <w:sz w:val="22"/>
          <w:szCs w:val="22"/>
        </w:rPr>
      </w:pPr>
      <w:r w:rsidRPr="00184CDD">
        <w:rPr>
          <w:rFonts w:ascii="Calibri" w:hAnsi="Calibri" w:cs="Calibri"/>
          <w:sz w:val="22"/>
          <w:szCs w:val="22"/>
        </w:rPr>
        <w:t>Het aanleveren van een gebruiksaanwijzing/verkorte handleiding in het Nederlands t.b.v. de gebruikers. Wanneer van toepassing, het aanleveren van de technische gebruiksaanwijzing/ in het Nederlands of Engels t.b.v. de technische dienst van UMC.</w:t>
      </w:r>
    </w:p>
    <w:p w14:paraId="4CA80AAB" w14:textId="77777777" w:rsidR="00D767A8" w:rsidRPr="00184CDD" w:rsidRDefault="00D767A8" w:rsidP="00AD05F7">
      <w:pPr>
        <w:shd w:val="clear" w:color="auto" w:fill="FFFFFF" w:themeFill="background1"/>
        <w:spacing w:line="240" w:lineRule="auto"/>
        <w:ind w:left="360"/>
        <w:jc w:val="both"/>
        <w:rPr>
          <w:rFonts w:ascii="Calibri" w:hAnsi="Calibri" w:cs="Calibri"/>
          <w:sz w:val="22"/>
          <w:szCs w:val="22"/>
        </w:rPr>
      </w:pPr>
    </w:p>
    <w:p w14:paraId="65AE1C68" w14:textId="77777777" w:rsidR="00E47814" w:rsidRPr="00184CDD" w:rsidRDefault="007839B1" w:rsidP="00A04324">
      <w:pPr>
        <w:numPr>
          <w:ilvl w:val="0"/>
          <w:numId w:val="25"/>
        </w:numPr>
        <w:shd w:val="clear" w:color="auto" w:fill="FFFFFF" w:themeFill="background1"/>
        <w:spacing w:line="240" w:lineRule="auto"/>
        <w:ind w:left="567" w:hanging="567"/>
        <w:jc w:val="both"/>
        <w:rPr>
          <w:rFonts w:ascii="Calibri" w:hAnsi="Calibri" w:cs="Calibri"/>
          <w:b/>
          <w:bCs/>
          <w:sz w:val="22"/>
          <w:szCs w:val="22"/>
        </w:rPr>
      </w:pPr>
      <w:r w:rsidRPr="00184CDD">
        <w:rPr>
          <w:rFonts w:ascii="Calibri" w:hAnsi="Calibri" w:cs="Calibri"/>
          <w:b/>
          <w:bCs/>
          <w:sz w:val="22"/>
          <w:szCs w:val="22"/>
        </w:rPr>
        <w:t xml:space="preserve">Kwaliteit en </w:t>
      </w:r>
      <w:r w:rsidR="0050032E" w:rsidRPr="00184CDD">
        <w:rPr>
          <w:rFonts w:ascii="Calibri" w:hAnsi="Calibri" w:cs="Calibri"/>
          <w:b/>
          <w:bCs/>
          <w:sz w:val="22"/>
          <w:szCs w:val="22"/>
        </w:rPr>
        <w:t>leveranciers</w:t>
      </w:r>
      <w:r w:rsidR="00E47814" w:rsidRPr="00184CDD">
        <w:rPr>
          <w:rFonts w:ascii="Calibri" w:hAnsi="Calibri" w:cs="Calibri"/>
          <w:b/>
          <w:bCs/>
          <w:sz w:val="22"/>
          <w:szCs w:val="22"/>
        </w:rPr>
        <w:t>garantie</w:t>
      </w:r>
    </w:p>
    <w:p w14:paraId="6384BD43" w14:textId="4ABB444B" w:rsidR="000823F0" w:rsidRDefault="16312B1F" w:rsidP="00AD05F7">
      <w:pPr>
        <w:pStyle w:val="Lijstalinea"/>
        <w:numPr>
          <w:ilvl w:val="1"/>
          <w:numId w:val="26"/>
        </w:numPr>
        <w:shd w:val="clear" w:color="auto" w:fill="FFFFFF" w:themeFill="background1"/>
        <w:spacing w:line="240" w:lineRule="auto"/>
        <w:ind w:left="567" w:hanging="567"/>
        <w:jc w:val="both"/>
        <w:rPr>
          <w:rFonts w:ascii="Calibri" w:hAnsi="Calibri" w:cs="Calibri"/>
          <w:sz w:val="22"/>
          <w:szCs w:val="22"/>
        </w:rPr>
      </w:pPr>
      <w:r w:rsidRPr="000823F0">
        <w:rPr>
          <w:rFonts w:ascii="Calibri" w:hAnsi="Calibri" w:cs="Calibri"/>
          <w:sz w:val="22"/>
          <w:szCs w:val="22"/>
        </w:rPr>
        <w:t>L</w:t>
      </w:r>
      <w:r w:rsidR="409AFBA5" w:rsidRPr="000823F0">
        <w:rPr>
          <w:rFonts w:ascii="Calibri" w:hAnsi="Calibri" w:cs="Calibri"/>
          <w:sz w:val="22"/>
          <w:szCs w:val="22"/>
        </w:rPr>
        <w:t xml:space="preserve">everancier staat  gedurende </w:t>
      </w:r>
      <w:r w:rsidR="2890CEC3" w:rsidRPr="000823F0">
        <w:rPr>
          <w:rFonts w:ascii="Calibri" w:hAnsi="Calibri" w:cs="Calibri"/>
          <w:sz w:val="22"/>
          <w:szCs w:val="22"/>
        </w:rPr>
        <w:t xml:space="preserve">een periode </w:t>
      </w:r>
      <w:r w:rsidR="409AFBA5" w:rsidRPr="000823F0">
        <w:rPr>
          <w:rFonts w:ascii="Calibri" w:hAnsi="Calibri" w:cs="Calibri"/>
          <w:sz w:val="22"/>
          <w:szCs w:val="22"/>
        </w:rPr>
        <w:t>van</w:t>
      </w:r>
      <w:r w:rsidR="3CD55B09" w:rsidRPr="000823F0">
        <w:rPr>
          <w:rFonts w:ascii="Calibri" w:hAnsi="Calibri" w:cs="Calibri"/>
          <w:sz w:val="22"/>
          <w:szCs w:val="22"/>
        </w:rPr>
        <w:t xml:space="preserve"> 12 maanden</w:t>
      </w:r>
      <w:r w:rsidR="347B821E">
        <w:rPr>
          <w:rFonts w:ascii="Calibri" w:hAnsi="Calibri" w:cs="Calibri"/>
          <w:sz w:val="22"/>
          <w:szCs w:val="22"/>
        </w:rPr>
        <w:t xml:space="preserve"> </w:t>
      </w:r>
      <w:r w:rsidR="409AFBA5" w:rsidRPr="000823F0">
        <w:rPr>
          <w:rFonts w:ascii="Calibri" w:hAnsi="Calibri" w:cs="Calibri"/>
          <w:sz w:val="22"/>
          <w:szCs w:val="22"/>
        </w:rPr>
        <w:t>na Acceptatie</w:t>
      </w:r>
      <w:r w:rsidR="3B49AF65" w:rsidRPr="000823F0">
        <w:rPr>
          <w:rFonts w:ascii="Calibri" w:hAnsi="Calibri" w:cs="Calibri"/>
          <w:sz w:val="22"/>
          <w:szCs w:val="22"/>
        </w:rPr>
        <w:t xml:space="preserve"> van de deeloplevering</w:t>
      </w:r>
      <w:r w:rsidR="003C5D84" w:rsidRPr="40B14472">
        <w:rPr>
          <w:rStyle w:val="Voetnootmarkering"/>
          <w:rFonts w:ascii="Calibri" w:hAnsi="Calibri" w:cs="Calibri"/>
          <w:sz w:val="22"/>
          <w:szCs w:val="22"/>
        </w:rPr>
        <w:footnoteReference w:id="1"/>
      </w:r>
      <w:r w:rsidR="409AFBA5" w:rsidRPr="000823F0">
        <w:rPr>
          <w:rFonts w:ascii="Calibri" w:hAnsi="Calibri" w:cs="Calibri"/>
          <w:sz w:val="22"/>
          <w:szCs w:val="22"/>
        </w:rPr>
        <w:t xml:space="preserve"> in voor het functioneren van de </w:t>
      </w:r>
      <w:r w:rsidR="64733439" w:rsidRPr="000823F0">
        <w:rPr>
          <w:rFonts w:ascii="Calibri" w:hAnsi="Calibri" w:cs="Calibri"/>
          <w:sz w:val="22"/>
          <w:szCs w:val="22"/>
        </w:rPr>
        <w:t>Apparatuur en Programmatuur</w:t>
      </w:r>
      <w:r w:rsidR="409AFBA5" w:rsidRPr="000823F0">
        <w:rPr>
          <w:rFonts w:ascii="Calibri" w:hAnsi="Calibri" w:cs="Calibri"/>
          <w:sz w:val="22"/>
          <w:szCs w:val="22"/>
        </w:rPr>
        <w:t xml:space="preserve"> conform het </w:t>
      </w:r>
      <w:r w:rsidR="10A29F84" w:rsidRPr="000823F0">
        <w:rPr>
          <w:rFonts w:ascii="Calibri" w:hAnsi="Calibri" w:cs="Calibri"/>
          <w:sz w:val="22"/>
          <w:szCs w:val="22"/>
        </w:rPr>
        <w:t>Overeengekomen</w:t>
      </w:r>
      <w:r w:rsidR="409AFBA5" w:rsidRPr="000823F0">
        <w:rPr>
          <w:rFonts w:ascii="Calibri" w:hAnsi="Calibri" w:cs="Calibri"/>
          <w:sz w:val="22"/>
          <w:szCs w:val="22"/>
        </w:rPr>
        <w:t xml:space="preserve"> gebruik en </w:t>
      </w:r>
      <w:r w:rsidR="37C0639B" w:rsidRPr="000823F0">
        <w:rPr>
          <w:rFonts w:ascii="Calibri" w:hAnsi="Calibri" w:cs="Calibri"/>
          <w:sz w:val="22"/>
          <w:szCs w:val="22"/>
        </w:rPr>
        <w:t xml:space="preserve">het programma van </w:t>
      </w:r>
      <w:r w:rsidR="409AFBA5" w:rsidRPr="000823F0">
        <w:rPr>
          <w:rFonts w:ascii="Calibri" w:hAnsi="Calibri" w:cs="Calibri"/>
          <w:sz w:val="22"/>
          <w:szCs w:val="22"/>
        </w:rPr>
        <w:t xml:space="preserve">de </w:t>
      </w:r>
      <w:r w:rsidR="10A29F84" w:rsidRPr="000823F0">
        <w:rPr>
          <w:rFonts w:ascii="Calibri" w:hAnsi="Calibri" w:cs="Calibri"/>
          <w:sz w:val="22"/>
          <w:szCs w:val="22"/>
        </w:rPr>
        <w:t>E</w:t>
      </w:r>
      <w:r w:rsidR="409AFBA5" w:rsidRPr="000823F0">
        <w:rPr>
          <w:rFonts w:ascii="Calibri" w:hAnsi="Calibri" w:cs="Calibri"/>
          <w:sz w:val="22"/>
          <w:szCs w:val="22"/>
        </w:rPr>
        <w:t>isen</w:t>
      </w:r>
      <w:r w:rsidR="0A5BE6FB" w:rsidRPr="000823F0">
        <w:rPr>
          <w:rFonts w:ascii="Calibri" w:hAnsi="Calibri" w:cs="Calibri"/>
          <w:sz w:val="22"/>
          <w:szCs w:val="22"/>
        </w:rPr>
        <w:t xml:space="preserve"> en</w:t>
      </w:r>
      <w:r w:rsidR="06444933" w:rsidRPr="000823F0">
        <w:rPr>
          <w:rFonts w:ascii="Calibri" w:hAnsi="Calibri" w:cs="Calibri"/>
          <w:sz w:val="22"/>
          <w:szCs w:val="22"/>
        </w:rPr>
        <w:t>/of</w:t>
      </w:r>
      <w:r w:rsidR="0A5BE6FB" w:rsidRPr="000823F0">
        <w:rPr>
          <w:rFonts w:ascii="Calibri" w:hAnsi="Calibri" w:cs="Calibri"/>
          <w:sz w:val="22"/>
          <w:szCs w:val="22"/>
        </w:rPr>
        <w:t xml:space="preserve"> Wensen </w:t>
      </w:r>
      <w:r w:rsidR="409AFBA5" w:rsidRPr="000823F0">
        <w:rPr>
          <w:rFonts w:ascii="Calibri" w:hAnsi="Calibri" w:cs="Calibri"/>
          <w:sz w:val="22"/>
          <w:szCs w:val="22"/>
        </w:rPr>
        <w:t xml:space="preserve">als beschreven in </w:t>
      </w:r>
      <w:r w:rsidR="1B3DE6BE" w:rsidRPr="000823F0">
        <w:rPr>
          <w:rFonts w:ascii="Calibri" w:hAnsi="Calibri" w:cs="Calibri"/>
          <w:sz w:val="22"/>
          <w:szCs w:val="22"/>
        </w:rPr>
        <w:t>de Aanbestedingsdocumenten</w:t>
      </w:r>
      <w:r w:rsidR="750C6047" w:rsidRPr="000823F0">
        <w:rPr>
          <w:rFonts w:ascii="Calibri" w:hAnsi="Calibri" w:cs="Calibri"/>
          <w:sz w:val="22"/>
          <w:szCs w:val="22"/>
        </w:rPr>
        <w:t xml:space="preserve"> </w:t>
      </w:r>
      <w:r w:rsidR="37C0639B" w:rsidRPr="000823F0">
        <w:rPr>
          <w:rFonts w:ascii="Calibri" w:hAnsi="Calibri" w:cs="Calibri"/>
          <w:sz w:val="22"/>
          <w:szCs w:val="22"/>
        </w:rPr>
        <w:t xml:space="preserve"> </w:t>
      </w:r>
      <w:r w:rsidR="409AFBA5" w:rsidRPr="000823F0">
        <w:rPr>
          <w:rFonts w:ascii="Calibri" w:hAnsi="Calibri" w:cs="Calibri"/>
          <w:sz w:val="22"/>
          <w:szCs w:val="22"/>
        </w:rPr>
        <w:t xml:space="preserve">en zal </w:t>
      </w:r>
      <w:r w:rsidR="1D0A42CD" w:rsidRPr="000823F0">
        <w:rPr>
          <w:rFonts w:ascii="Calibri" w:hAnsi="Calibri" w:cs="Calibri"/>
          <w:sz w:val="22"/>
          <w:szCs w:val="22"/>
        </w:rPr>
        <w:t xml:space="preserve">gedurende deze periode (hierna de “Garantieperiode”) </w:t>
      </w:r>
      <w:r w:rsidR="2CA14DCF" w:rsidRPr="000823F0">
        <w:rPr>
          <w:rFonts w:ascii="Calibri" w:hAnsi="Calibri" w:cs="Calibri"/>
          <w:sz w:val="22"/>
          <w:szCs w:val="22"/>
        </w:rPr>
        <w:t>op eerste verzoek van UMC</w:t>
      </w:r>
      <w:r w:rsidR="409AFBA5" w:rsidRPr="000823F0">
        <w:rPr>
          <w:rFonts w:ascii="Calibri" w:hAnsi="Calibri" w:cs="Calibri"/>
          <w:sz w:val="22"/>
          <w:szCs w:val="22"/>
        </w:rPr>
        <w:t xml:space="preserve"> </w:t>
      </w:r>
      <w:r w:rsidR="049E0312" w:rsidRPr="000823F0">
        <w:rPr>
          <w:rFonts w:ascii="Calibri" w:hAnsi="Calibri" w:cs="Calibri"/>
          <w:sz w:val="22"/>
          <w:szCs w:val="22"/>
        </w:rPr>
        <w:t>kosteloos</w:t>
      </w:r>
      <w:r w:rsidR="409AFBA5" w:rsidRPr="000823F0">
        <w:rPr>
          <w:rFonts w:ascii="Calibri" w:hAnsi="Calibri" w:cs="Calibri"/>
          <w:sz w:val="22"/>
          <w:szCs w:val="22"/>
        </w:rPr>
        <w:t xml:space="preserve"> zorgdragen voor herstel en/of reparatie (</w:t>
      </w:r>
      <w:r w:rsidR="2890CEC3" w:rsidRPr="000823F0">
        <w:rPr>
          <w:rFonts w:ascii="Calibri" w:hAnsi="Calibri" w:cs="Calibri"/>
          <w:sz w:val="22"/>
          <w:szCs w:val="22"/>
        </w:rPr>
        <w:t xml:space="preserve">hierna de </w:t>
      </w:r>
      <w:r w:rsidR="409AFBA5" w:rsidRPr="000823F0">
        <w:rPr>
          <w:rFonts w:ascii="Calibri" w:hAnsi="Calibri" w:cs="Calibri"/>
          <w:sz w:val="22"/>
          <w:szCs w:val="22"/>
        </w:rPr>
        <w:t xml:space="preserve">“Garantie”). Eventuele aanpassingen </w:t>
      </w:r>
      <w:r w:rsidR="1139245D" w:rsidRPr="000823F0">
        <w:rPr>
          <w:rFonts w:ascii="Calibri" w:hAnsi="Calibri" w:cs="Calibri"/>
          <w:sz w:val="22"/>
          <w:szCs w:val="22"/>
        </w:rPr>
        <w:t xml:space="preserve">in het kader van de Garantie </w:t>
      </w:r>
      <w:r w:rsidR="409AFBA5" w:rsidRPr="000823F0">
        <w:rPr>
          <w:rFonts w:ascii="Calibri" w:hAnsi="Calibri" w:cs="Calibri"/>
          <w:sz w:val="22"/>
          <w:szCs w:val="22"/>
        </w:rPr>
        <w:t xml:space="preserve">worden </w:t>
      </w:r>
      <w:r w:rsidR="40652DA0" w:rsidRPr="000823F0">
        <w:rPr>
          <w:rFonts w:ascii="Calibri" w:hAnsi="Calibri" w:cs="Calibri"/>
          <w:sz w:val="22"/>
          <w:szCs w:val="22"/>
        </w:rPr>
        <w:t xml:space="preserve">door Leverancier </w:t>
      </w:r>
      <w:r w:rsidR="409AFBA5" w:rsidRPr="000823F0">
        <w:rPr>
          <w:rFonts w:ascii="Calibri" w:hAnsi="Calibri" w:cs="Calibri"/>
          <w:sz w:val="22"/>
          <w:szCs w:val="22"/>
        </w:rPr>
        <w:t>op zodanige wijze verricht dat</w:t>
      </w:r>
      <w:r w:rsidR="10A29F84" w:rsidRPr="000823F0">
        <w:rPr>
          <w:rFonts w:ascii="Calibri" w:hAnsi="Calibri" w:cs="Calibri"/>
          <w:sz w:val="22"/>
          <w:szCs w:val="22"/>
        </w:rPr>
        <w:t xml:space="preserve"> het Overeengekomen Gebruik en</w:t>
      </w:r>
      <w:r w:rsidR="409AFBA5" w:rsidRPr="000823F0">
        <w:rPr>
          <w:rFonts w:ascii="Calibri" w:hAnsi="Calibri" w:cs="Calibri"/>
          <w:sz w:val="22"/>
          <w:szCs w:val="22"/>
        </w:rPr>
        <w:t xml:space="preserve"> de mogelijkheden van de </w:t>
      </w:r>
      <w:r w:rsidR="2890CEC3" w:rsidRPr="000823F0">
        <w:rPr>
          <w:rFonts w:ascii="Calibri" w:hAnsi="Calibri" w:cs="Calibri"/>
          <w:sz w:val="22"/>
          <w:szCs w:val="22"/>
        </w:rPr>
        <w:t xml:space="preserve">Apparatuur en </w:t>
      </w:r>
      <w:r w:rsidR="01536129" w:rsidRPr="000823F0">
        <w:rPr>
          <w:rFonts w:ascii="Calibri" w:hAnsi="Calibri" w:cs="Calibri"/>
          <w:sz w:val="22"/>
          <w:szCs w:val="22"/>
        </w:rPr>
        <w:t>Programmatuur</w:t>
      </w:r>
      <w:r w:rsidR="4E8FFA93" w:rsidRPr="000823F0">
        <w:rPr>
          <w:rFonts w:ascii="Calibri" w:hAnsi="Calibri" w:cs="Calibri"/>
          <w:sz w:val="22"/>
          <w:szCs w:val="22"/>
        </w:rPr>
        <w:t xml:space="preserve"> voor het verrichten van de Prestatie</w:t>
      </w:r>
      <w:r w:rsidR="2890CEC3" w:rsidRPr="000823F0">
        <w:rPr>
          <w:rFonts w:ascii="Calibri" w:hAnsi="Calibri" w:cs="Calibri"/>
          <w:sz w:val="22"/>
          <w:szCs w:val="22"/>
        </w:rPr>
        <w:t xml:space="preserve"> </w:t>
      </w:r>
      <w:r w:rsidR="409AFBA5" w:rsidRPr="000823F0">
        <w:rPr>
          <w:rFonts w:ascii="Calibri" w:hAnsi="Calibri" w:cs="Calibri"/>
          <w:sz w:val="22"/>
          <w:szCs w:val="22"/>
        </w:rPr>
        <w:t xml:space="preserve">niet worden aangetast. Indien Apparatuur en/of </w:t>
      </w:r>
      <w:r w:rsidR="01536129" w:rsidRPr="000823F0">
        <w:rPr>
          <w:rFonts w:ascii="Calibri" w:hAnsi="Calibri" w:cs="Calibri"/>
          <w:sz w:val="22"/>
          <w:szCs w:val="22"/>
        </w:rPr>
        <w:t>Programmatuur</w:t>
      </w:r>
      <w:r w:rsidR="409AFBA5" w:rsidRPr="000823F0">
        <w:rPr>
          <w:rFonts w:ascii="Calibri" w:hAnsi="Calibri" w:cs="Calibri"/>
          <w:sz w:val="22"/>
          <w:szCs w:val="22"/>
        </w:rPr>
        <w:t xml:space="preserve"> geheel vervangen wordt in de Garantieperiode zal de Garantieperiode van </w:t>
      </w:r>
      <w:r w:rsidR="00435B13">
        <w:rPr>
          <w:rFonts w:asciiTheme="minorHAnsi" w:hAnsiTheme="minorHAnsi" w:cstheme="majorBidi"/>
          <w:noProof/>
          <w:sz w:val="22"/>
          <w:szCs w:val="22"/>
        </w:rPr>
        <w:t xml:space="preserve">12 </w:t>
      </w:r>
      <w:r w:rsidR="409AFBA5" w:rsidRPr="000823F0">
        <w:rPr>
          <w:rFonts w:ascii="Calibri" w:hAnsi="Calibri" w:cs="Calibri"/>
          <w:sz w:val="22"/>
          <w:szCs w:val="22"/>
        </w:rPr>
        <w:t>maanden opnieuw aanvangen</w:t>
      </w:r>
      <w:r w:rsidR="24095868" w:rsidRPr="000823F0">
        <w:rPr>
          <w:rFonts w:ascii="Calibri" w:hAnsi="Calibri" w:cs="Calibri"/>
          <w:sz w:val="22"/>
          <w:szCs w:val="22"/>
        </w:rPr>
        <w:t xml:space="preserve"> na </w:t>
      </w:r>
      <w:r w:rsidR="10A29F84" w:rsidRPr="000823F0">
        <w:rPr>
          <w:rFonts w:ascii="Calibri" w:hAnsi="Calibri" w:cs="Calibri"/>
          <w:sz w:val="22"/>
          <w:szCs w:val="22"/>
        </w:rPr>
        <w:t>A</w:t>
      </w:r>
      <w:r w:rsidR="24095868" w:rsidRPr="000823F0">
        <w:rPr>
          <w:rFonts w:ascii="Calibri" w:hAnsi="Calibri" w:cs="Calibri"/>
          <w:sz w:val="22"/>
          <w:szCs w:val="22"/>
        </w:rPr>
        <w:t xml:space="preserve">cceptatie door UMC van de vervangende Apparatuur en/of </w:t>
      </w:r>
      <w:r w:rsidR="01536129" w:rsidRPr="000823F0">
        <w:rPr>
          <w:rFonts w:ascii="Calibri" w:hAnsi="Calibri" w:cs="Calibri"/>
          <w:sz w:val="22"/>
          <w:szCs w:val="22"/>
        </w:rPr>
        <w:t>Programmatuur</w:t>
      </w:r>
      <w:r w:rsidR="5381AF7F">
        <w:rPr>
          <w:rFonts w:ascii="Calibri" w:hAnsi="Calibri" w:cs="Calibri"/>
          <w:sz w:val="22"/>
          <w:szCs w:val="22"/>
        </w:rPr>
        <w:t>.</w:t>
      </w:r>
    </w:p>
    <w:p w14:paraId="765D9A5D" w14:textId="77777777" w:rsidR="000823F0" w:rsidRDefault="0063682A" w:rsidP="00AD05F7">
      <w:pPr>
        <w:pStyle w:val="Lijstalinea"/>
        <w:numPr>
          <w:ilvl w:val="1"/>
          <w:numId w:val="26"/>
        </w:numPr>
        <w:shd w:val="clear" w:color="auto" w:fill="FFFFFF" w:themeFill="background1"/>
        <w:spacing w:line="240" w:lineRule="auto"/>
        <w:ind w:left="567" w:hanging="567"/>
        <w:jc w:val="both"/>
        <w:rPr>
          <w:rFonts w:ascii="Calibri" w:hAnsi="Calibri" w:cs="Calibri"/>
          <w:sz w:val="22"/>
          <w:szCs w:val="22"/>
        </w:rPr>
      </w:pPr>
      <w:r w:rsidRPr="000823F0">
        <w:rPr>
          <w:rFonts w:ascii="Calibri" w:hAnsi="Calibri" w:cs="Calibri"/>
          <w:sz w:val="22"/>
          <w:szCs w:val="22"/>
        </w:rPr>
        <w:t xml:space="preserve">De </w:t>
      </w:r>
      <w:r w:rsidR="00362A04">
        <w:rPr>
          <w:rFonts w:ascii="Calibri" w:hAnsi="Calibri" w:cs="Calibri"/>
          <w:sz w:val="22"/>
          <w:szCs w:val="22"/>
        </w:rPr>
        <w:t>G</w:t>
      </w:r>
      <w:r w:rsidRPr="000823F0">
        <w:rPr>
          <w:rFonts w:ascii="Calibri" w:hAnsi="Calibri" w:cs="Calibri"/>
          <w:sz w:val="22"/>
          <w:szCs w:val="22"/>
        </w:rPr>
        <w:t xml:space="preserve">arantieperiode wordt gerekend vanaf het tijdstip van Acceptatie waarop </w:t>
      </w:r>
      <w:r w:rsidR="00425039" w:rsidRPr="000823F0">
        <w:rPr>
          <w:rFonts w:ascii="Calibri" w:hAnsi="Calibri" w:cs="Calibri"/>
          <w:sz w:val="22"/>
          <w:szCs w:val="22"/>
        </w:rPr>
        <w:t xml:space="preserve">het laatste onderdeel van de </w:t>
      </w:r>
      <w:r w:rsidRPr="000823F0">
        <w:rPr>
          <w:rFonts w:ascii="Calibri" w:hAnsi="Calibri" w:cs="Calibri"/>
          <w:sz w:val="22"/>
          <w:szCs w:val="22"/>
        </w:rPr>
        <w:t xml:space="preserve">Apparatuur </w:t>
      </w:r>
      <w:r w:rsidR="002772F9" w:rsidRPr="000823F0">
        <w:rPr>
          <w:rFonts w:ascii="Calibri" w:hAnsi="Calibri" w:cs="Calibri"/>
          <w:sz w:val="22"/>
          <w:szCs w:val="22"/>
        </w:rPr>
        <w:t xml:space="preserve">en/of Programmatuur </w:t>
      </w:r>
      <w:r w:rsidRPr="000823F0">
        <w:rPr>
          <w:rFonts w:ascii="Calibri" w:hAnsi="Calibri" w:cs="Calibri"/>
          <w:sz w:val="22"/>
          <w:szCs w:val="22"/>
        </w:rPr>
        <w:t xml:space="preserve">bedrijfsklaar is geaccepteerd </w:t>
      </w:r>
      <w:r w:rsidR="00720754" w:rsidRPr="000823F0">
        <w:rPr>
          <w:rFonts w:ascii="Calibri" w:hAnsi="Calibri" w:cs="Calibri"/>
          <w:sz w:val="22"/>
          <w:szCs w:val="22"/>
        </w:rPr>
        <w:t>door UMC</w:t>
      </w:r>
      <w:r w:rsidR="00DF0C44" w:rsidRPr="000823F0">
        <w:rPr>
          <w:rFonts w:ascii="Calibri" w:hAnsi="Calibri" w:cs="Calibri"/>
          <w:sz w:val="22"/>
          <w:szCs w:val="22"/>
        </w:rPr>
        <w:t>.</w:t>
      </w:r>
      <w:r w:rsidR="00720754" w:rsidRPr="000823F0">
        <w:rPr>
          <w:rFonts w:ascii="Calibri" w:hAnsi="Calibri" w:cs="Calibri"/>
          <w:sz w:val="22"/>
          <w:szCs w:val="22"/>
        </w:rPr>
        <w:t xml:space="preserve"> </w:t>
      </w:r>
    </w:p>
    <w:p w14:paraId="7FF7D89E" w14:textId="77777777" w:rsidR="000823F0" w:rsidRDefault="003335EE" w:rsidP="00AD05F7">
      <w:pPr>
        <w:pStyle w:val="Lijstalinea"/>
        <w:numPr>
          <w:ilvl w:val="1"/>
          <w:numId w:val="26"/>
        </w:numPr>
        <w:shd w:val="clear" w:color="auto" w:fill="FFFFFF" w:themeFill="background1"/>
        <w:spacing w:line="240" w:lineRule="auto"/>
        <w:ind w:left="567" w:hanging="567"/>
        <w:jc w:val="both"/>
        <w:rPr>
          <w:rFonts w:ascii="Calibri" w:hAnsi="Calibri" w:cs="Calibri"/>
          <w:sz w:val="22"/>
          <w:szCs w:val="22"/>
        </w:rPr>
      </w:pPr>
      <w:r w:rsidRPr="000823F0">
        <w:rPr>
          <w:rFonts w:ascii="Calibri" w:hAnsi="Calibri" w:cs="Calibri"/>
          <w:sz w:val="22"/>
          <w:szCs w:val="22"/>
        </w:rPr>
        <w:t xml:space="preserve">Wanneer </w:t>
      </w:r>
      <w:r w:rsidR="00A94308" w:rsidRPr="000823F0">
        <w:rPr>
          <w:rFonts w:ascii="Calibri" w:hAnsi="Calibri" w:cs="Calibri"/>
          <w:sz w:val="22"/>
          <w:szCs w:val="22"/>
        </w:rPr>
        <w:t xml:space="preserve">de Apparatuur </w:t>
      </w:r>
      <w:r w:rsidR="006743AF" w:rsidRPr="000823F0">
        <w:rPr>
          <w:rFonts w:ascii="Calibri" w:hAnsi="Calibri" w:cs="Calibri"/>
          <w:sz w:val="22"/>
          <w:szCs w:val="22"/>
        </w:rPr>
        <w:t xml:space="preserve">en/of Programmatuur </w:t>
      </w:r>
      <w:r w:rsidR="009E0BC8" w:rsidRPr="000823F0">
        <w:rPr>
          <w:rFonts w:ascii="Calibri" w:hAnsi="Calibri" w:cs="Calibri"/>
          <w:sz w:val="22"/>
          <w:szCs w:val="22"/>
        </w:rPr>
        <w:t>tijdens de garantiewerkzaamheden</w:t>
      </w:r>
      <w:r w:rsidRPr="000823F0">
        <w:rPr>
          <w:rFonts w:ascii="Calibri" w:hAnsi="Calibri" w:cs="Calibri"/>
          <w:sz w:val="22"/>
          <w:szCs w:val="22"/>
        </w:rPr>
        <w:t xml:space="preserve"> van Leverancier</w:t>
      </w:r>
      <w:r w:rsidR="009E0BC8" w:rsidRPr="000823F0">
        <w:rPr>
          <w:rFonts w:ascii="Calibri" w:hAnsi="Calibri" w:cs="Calibri"/>
          <w:sz w:val="22"/>
          <w:szCs w:val="22"/>
        </w:rPr>
        <w:t xml:space="preserve"> </w:t>
      </w:r>
      <w:r w:rsidR="00BA558D" w:rsidRPr="000823F0">
        <w:rPr>
          <w:rFonts w:ascii="Calibri" w:hAnsi="Calibri" w:cs="Calibri"/>
          <w:sz w:val="22"/>
          <w:szCs w:val="22"/>
        </w:rPr>
        <w:t xml:space="preserve">geheel of gedeeltelijk </w:t>
      </w:r>
      <w:r w:rsidR="00A94308" w:rsidRPr="000823F0">
        <w:rPr>
          <w:rFonts w:ascii="Calibri" w:hAnsi="Calibri" w:cs="Calibri"/>
          <w:sz w:val="22"/>
          <w:szCs w:val="22"/>
        </w:rPr>
        <w:t>niet beschikbaar is</w:t>
      </w:r>
      <w:r w:rsidR="00731E56">
        <w:rPr>
          <w:rFonts w:ascii="Calibri" w:hAnsi="Calibri" w:cs="Calibri"/>
          <w:sz w:val="22"/>
          <w:szCs w:val="22"/>
        </w:rPr>
        <w:t>/zijn</w:t>
      </w:r>
      <w:r w:rsidR="00A94308" w:rsidRPr="000823F0">
        <w:rPr>
          <w:rFonts w:ascii="Calibri" w:hAnsi="Calibri" w:cs="Calibri"/>
          <w:sz w:val="22"/>
          <w:szCs w:val="22"/>
        </w:rPr>
        <w:t xml:space="preserve"> voor </w:t>
      </w:r>
      <w:r w:rsidR="00AF2355" w:rsidRPr="000823F0">
        <w:rPr>
          <w:rFonts w:ascii="Calibri" w:hAnsi="Calibri" w:cs="Calibri"/>
          <w:sz w:val="22"/>
          <w:szCs w:val="22"/>
        </w:rPr>
        <w:t xml:space="preserve">het Overeengekomen </w:t>
      </w:r>
      <w:r w:rsidR="00B735B9" w:rsidRPr="000823F0">
        <w:rPr>
          <w:rFonts w:ascii="Calibri" w:hAnsi="Calibri" w:cs="Calibri"/>
          <w:sz w:val="22"/>
          <w:szCs w:val="22"/>
        </w:rPr>
        <w:t>g</w:t>
      </w:r>
      <w:r w:rsidR="00AF2355" w:rsidRPr="000823F0">
        <w:rPr>
          <w:rFonts w:ascii="Calibri" w:hAnsi="Calibri" w:cs="Calibri"/>
          <w:sz w:val="22"/>
          <w:szCs w:val="22"/>
        </w:rPr>
        <w:t xml:space="preserve">ebruik </w:t>
      </w:r>
      <w:r w:rsidR="009E0BC8" w:rsidRPr="000823F0">
        <w:rPr>
          <w:rFonts w:ascii="Calibri" w:hAnsi="Calibri" w:cs="Calibri"/>
          <w:sz w:val="22"/>
          <w:szCs w:val="22"/>
        </w:rPr>
        <w:t>bij UMC</w:t>
      </w:r>
      <w:r w:rsidRPr="000823F0">
        <w:rPr>
          <w:rFonts w:ascii="Calibri" w:hAnsi="Calibri" w:cs="Calibri"/>
          <w:sz w:val="22"/>
          <w:szCs w:val="22"/>
        </w:rPr>
        <w:t xml:space="preserve"> dan zal de Garantieperiode worden verlengd met een zelfde termijn als de tijdsduur van de garantiewerkzaamheden</w:t>
      </w:r>
      <w:r w:rsidR="00A94308" w:rsidRPr="000823F0">
        <w:rPr>
          <w:rFonts w:ascii="Calibri" w:hAnsi="Calibri" w:cs="Calibri"/>
          <w:sz w:val="22"/>
          <w:szCs w:val="22"/>
        </w:rPr>
        <w:t>. De Garantie zal</w:t>
      </w:r>
      <w:r w:rsidR="00176F1B" w:rsidRPr="000823F0">
        <w:rPr>
          <w:rFonts w:ascii="Calibri" w:hAnsi="Calibri" w:cs="Calibri"/>
          <w:sz w:val="22"/>
          <w:szCs w:val="22"/>
        </w:rPr>
        <w:t xml:space="preserve">, zodra de garantiewerkzaamheden zijn voltooid en de Apparatuur en </w:t>
      </w:r>
      <w:r w:rsidR="00D33D1F" w:rsidRPr="000823F0">
        <w:rPr>
          <w:rFonts w:ascii="Calibri" w:hAnsi="Calibri" w:cs="Calibri"/>
          <w:sz w:val="22"/>
          <w:szCs w:val="22"/>
        </w:rPr>
        <w:t>Programmatuur</w:t>
      </w:r>
      <w:r w:rsidR="00176F1B" w:rsidRPr="000823F0">
        <w:rPr>
          <w:rFonts w:ascii="Calibri" w:hAnsi="Calibri" w:cs="Calibri"/>
          <w:sz w:val="22"/>
          <w:szCs w:val="22"/>
        </w:rPr>
        <w:t xml:space="preserve"> weer conform </w:t>
      </w:r>
      <w:r w:rsidR="003F4E73" w:rsidRPr="000823F0">
        <w:rPr>
          <w:rFonts w:ascii="Calibri" w:hAnsi="Calibri" w:cs="Calibri"/>
          <w:sz w:val="22"/>
          <w:szCs w:val="22"/>
        </w:rPr>
        <w:t>de Eisen</w:t>
      </w:r>
      <w:r w:rsidR="00176F1B" w:rsidRPr="000823F0">
        <w:rPr>
          <w:rFonts w:ascii="Calibri" w:hAnsi="Calibri" w:cs="Calibri"/>
          <w:sz w:val="22"/>
          <w:szCs w:val="22"/>
        </w:rPr>
        <w:t xml:space="preserve"> en Overeenkomst functioneert, </w:t>
      </w:r>
      <w:r w:rsidR="00A94308" w:rsidRPr="000823F0">
        <w:rPr>
          <w:rFonts w:ascii="Calibri" w:hAnsi="Calibri" w:cs="Calibri"/>
          <w:sz w:val="22"/>
          <w:szCs w:val="22"/>
        </w:rPr>
        <w:t>herleven voor het restant van de Garantieperiod</w:t>
      </w:r>
      <w:r w:rsidR="00176F1B" w:rsidRPr="000823F0">
        <w:rPr>
          <w:rFonts w:ascii="Calibri" w:hAnsi="Calibri" w:cs="Calibri"/>
          <w:sz w:val="22"/>
          <w:szCs w:val="22"/>
        </w:rPr>
        <w:t>e</w:t>
      </w:r>
      <w:r w:rsidR="00993DCD" w:rsidRPr="000823F0">
        <w:rPr>
          <w:rFonts w:ascii="Calibri" w:hAnsi="Calibri" w:cs="Calibri"/>
          <w:sz w:val="22"/>
          <w:szCs w:val="22"/>
        </w:rPr>
        <w:t>.</w:t>
      </w:r>
    </w:p>
    <w:p w14:paraId="623E28E5" w14:textId="77777777" w:rsidR="00A94308" w:rsidRPr="002C3EE6" w:rsidRDefault="00A94308" w:rsidP="00AD05F7">
      <w:pPr>
        <w:pStyle w:val="Lijstalinea"/>
        <w:numPr>
          <w:ilvl w:val="1"/>
          <w:numId w:val="26"/>
        </w:numPr>
        <w:shd w:val="clear" w:color="auto" w:fill="FFFFFF" w:themeFill="background1"/>
        <w:spacing w:line="240" w:lineRule="auto"/>
        <w:ind w:left="567" w:hanging="567"/>
        <w:jc w:val="both"/>
        <w:rPr>
          <w:rFonts w:ascii="Calibri" w:hAnsi="Calibri" w:cs="Calibri"/>
          <w:sz w:val="22"/>
          <w:szCs w:val="22"/>
        </w:rPr>
      </w:pPr>
      <w:r w:rsidRPr="002C3EE6">
        <w:rPr>
          <w:rFonts w:ascii="Calibri" w:hAnsi="Calibri" w:cs="Calibri"/>
          <w:sz w:val="22"/>
          <w:szCs w:val="22"/>
          <w:shd w:val="clear" w:color="auto" w:fill="FFFFFF" w:themeFill="background1"/>
        </w:rPr>
        <w:lastRenderedPageBreak/>
        <w:t xml:space="preserve">Leverancier zorgt ervoor dat de werkzaamheden </w:t>
      </w:r>
      <w:r w:rsidR="0030007A" w:rsidRPr="002C3EE6">
        <w:rPr>
          <w:rFonts w:ascii="Calibri" w:hAnsi="Calibri" w:cs="Calibri"/>
          <w:sz w:val="22"/>
          <w:szCs w:val="22"/>
          <w:shd w:val="clear" w:color="auto" w:fill="FFFFFF" w:themeFill="background1"/>
        </w:rPr>
        <w:t xml:space="preserve">ten behoeve van de Garantie </w:t>
      </w:r>
      <w:r w:rsidRPr="002C3EE6">
        <w:rPr>
          <w:rFonts w:ascii="Calibri" w:hAnsi="Calibri" w:cs="Calibri"/>
          <w:sz w:val="22"/>
          <w:szCs w:val="22"/>
          <w:shd w:val="clear" w:color="auto" w:fill="FFFFFF" w:themeFill="background1"/>
        </w:rPr>
        <w:t>zullen worden verricht conform de reactie- en oplossingstijden</w:t>
      </w:r>
      <w:r w:rsidR="00AB39EB" w:rsidRPr="002C3EE6">
        <w:rPr>
          <w:rFonts w:ascii="Calibri" w:hAnsi="Calibri" w:cs="Calibri"/>
          <w:sz w:val="22"/>
          <w:szCs w:val="22"/>
          <w:shd w:val="clear" w:color="auto" w:fill="FFFFFF" w:themeFill="background1"/>
        </w:rPr>
        <w:t xml:space="preserve"> </w:t>
      </w:r>
      <w:r w:rsidR="005C1BCE" w:rsidRPr="002C3EE6">
        <w:rPr>
          <w:rFonts w:ascii="Calibri" w:hAnsi="Calibri" w:cs="Calibri"/>
          <w:sz w:val="22"/>
          <w:szCs w:val="22"/>
          <w:shd w:val="clear" w:color="auto" w:fill="FFFFFF" w:themeFill="background1"/>
        </w:rPr>
        <w:t>(</w:t>
      </w:r>
      <w:r w:rsidR="00AB39EB" w:rsidRPr="002C3EE6">
        <w:rPr>
          <w:rFonts w:ascii="Calibri" w:hAnsi="Calibri" w:cs="Calibri"/>
          <w:sz w:val="22"/>
          <w:szCs w:val="22"/>
          <w:shd w:val="clear" w:color="auto" w:fill="FFFFFF" w:themeFill="background1"/>
        </w:rPr>
        <w:t xml:space="preserve">en </w:t>
      </w:r>
      <w:r w:rsidR="0086121D" w:rsidRPr="002C3EE6">
        <w:rPr>
          <w:rFonts w:ascii="Calibri" w:hAnsi="Calibri" w:cs="Calibri"/>
          <w:sz w:val="22"/>
          <w:szCs w:val="22"/>
          <w:shd w:val="clear" w:color="auto" w:fill="FFFFFF" w:themeFill="background1"/>
        </w:rPr>
        <w:t>U</w:t>
      </w:r>
      <w:r w:rsidR="00AB39EB" w:rsidRPr="002C3EE6">
        <w:rPr>
          <w:rFonts w:ascii="Calibri" w:hAnsi="Calibri" w:cs="Calibri"/>
          <w:sz w:val="22"/>
          <w:szCs w:val="22"/>
          <w:shd w:val="clear" w:color="auto" w:fill="FFFFFF" w:themeFill="background1"/>
        </w:rPr>
        <w:t>ptime</w:t>
      </w:r>
      <w:r w:rsidR="005C1BCE" w:rsidRPr="002C3EE6">
        <w:rPr>
          <w:rFonts w:ascii="Calibri" w:hAnsi="Calibri" w:cs="Calibri"/>
          <w:sz w:val="22"/>
          <w:szCs w:val="22"/>
          <w:shd w:val="clear" w:color="auto" w:fill="FFFFFF" w:themeFill="background1"/>
        </w:rPr>
        <w:t>)</w:t>
      </w:r>
      <w:r w:rsidR="00AB39EB" w:rsidRPr="002C3EE6">
        <w:rPr>
          <w:rFonts w:ascii="Calibri" w:hAnsi="Calibri" w:cs="Calibri"/>
          <w:sz w:val="22"/>
          <w:szCs w:val="22"/>
          <w:shd w:val="clear" w:color="auto" w:fill="FFFFFF" w:themeFill="background1"/>
        </w:rPr>
        <w:t xml:space="preserve"> zoals vastgelegd in </w:t>
      </w:r>
      <w:r w:rsidR="00DC471C" w:rsidRPr="002C3EE6">
        <w:rPr>
          <w:rFonts w:ascii="Calibri" w:hAnsi="Calibri" w:cs="Calibri"/>
          <w:sz w:val="22"/>
          <w:szCs w:val="22"/>
          <w:shd w:val="clear" w:color="auto" w:fill="FFFFFF" w:themeFill="background1"/>
        </w:rPr>
        <w:t xml:space="preserve">het </w:t>
      </w:r>
      <w:proofErr w:type="spellStart"/>
      <w:r w:rsidR="00DC471C" w:rsidRPr="002C3EE6">
        <w:rPr>
          <w:rFonts w:ascii="Calibri" w:hAnsi="Calibri" w:cs="Calibri"/>
          <w:sz w:val="22"/>
          <w:szCs w:val="22"/>
          <w:shd w:val="clear" w:color="auto" w:fill="FFFFFF" w:themeFill="background1"/>
        </w:rPr>
        <w:t>PvWE</w:t>
      </w:r>
      <w:proofErr w:type="spellEnd"/>
      <w:r w:rsidR="00DC471C" w:rsidRPr="002C3EE6">
        <w:rPr>
          <w:rFonts w:ascii="Calibri" w:hAnsi="Calibri" w:cs="Calibri"/>
          <w:sz w:val="22"/>
          <w:szCs w:val="22"/>
          <w:shd w:val="clear" w:color="auto" w:fill="FFFFFF" w:themeFill="background1"/>
        </w:rPr>
        <w:t xml:space="preserve"> </w:t>
      </w:r>
      <w:r w:rsidR="00AB39EB" w:rsidRPr="002C3EE6">
        <w:rPr>
          <w:rFonts w:ascii="Calibri" w:hAnsi="Calibri" w:cs="Calibri"/>
          <w:sz w:val="22"/>
          <w:szCs w:val="22"/>
          <w:shd w:val="clear" w:color="auto" w:fill="FFFFFF" w:themeFill="background1"/>
        </w:rPr>
        <w:t xml:space="preserve">(bijlage </w:t>
      </w:r>
      <w:r w:rsidR="009E2DC4" w:rsidRPr="002C3EE6">
        <w:rPr>
          <w:rFonts w:ascii="Calibri" w:hAnsi="Calibri" w:cs="Calibri"/>
          <w:sz w:val="22"/>
          <w:szCs w:val="22"/>
          <w:shd w:val="clear" w:color="auto" w:fill="FFFFFF" w:themeFill="background1"/>
        </w:rPr>
        <w:t>3</w:t>
      </w:r>
      <w:r w:rsidR="00AB39EB" w:rsidRPr="002C3EE6">
        <w:rPr>
          <w:rFonts w:ascii="Calibri" w:hAnsi="Calibri" w:cs="Calibri"/>
          <w:sz w:val="22"/>
          <w:szCs w:val="22"/>
          <w:shd w:val="clear" w:color="auto" w:fill="FFFFFF" w:themeFill="background1"/>
        </w:rPr>
        <w:t>).</w:t>
      </w:r>
    </w:p>
    <w:p w14:paraId="05B3D101" w14:textId="77777777" w:rsidR="000823F0" w:rsidRDefault="00A94308" w:rsidP="00AD05F7">
      <w:pPr>
        <w:pStyle w:val="Geenafstand"/>
        <w:shd w:val="clear" w:color="auto" w:fill="FFFFFF" w:themeFill="background1"/>
        <w:ind w:left="567"/>
        <w:jc w:val="both"/>
        <w:rPr>
          <w:rFonts w:cs="Calibri"/>
          <w:lang w:eastAsia="nl-NL"/>
        </w:rPr>
      </w:pPr>
      <w:r w:rsidRPr="002C3EE6">
        <w:rPr>
          <w:rFonts w:cs="Calibri"/>
          <w:lang w:eastAsia="nl-NL"/>
        </w:rPr>
        <w:t xml:space="preserve">Tijdens de Garantieperiode gelden de </w:t>
      </w:r>
      <w:proofErr w:type="spellStart"/>
      <w:r w:rsidRPr="002C3EE6">
        <w:rPr>
          <w:rFonts w:cs="Calibri"/>
          <w:lang w:eastAsia="nl-NL"/>
        </w:rPr>
        <w:t>KPI’s</w:t>
      </w:r>
      <w:proofErr w:type="spellEnd"/>
      <w:r w:rsidRPr="002C3EE6">
        <w:rPr>
          <w:rFonts w:cs="Calibri"/>
          <w:lang w:eastAsia="nl-NL"/>
        </w:rPr>
        <w:t xml:space="preserve"> zoals verwoord in </w:t>
      </w:r>
      <w:r w:rsidR="00E76CDA" w:rsidRPr="002C3EE6">
        <w:rPr>
          <w:rFonts w:cs="Calibri"/>
          <w:lang w:eastAsia="nl-NL"/>
        </w:rPr>
        <w:t xml:space="preserve">Bijlage </w:t>
      </w:r>
      <w:r w:rsidR="009E2DC4" w:rsidRPr="002C3EE6">
        <w:rPr>
          <w:rFonts w:cs="Calibri"/>
          <w:lang w:eastAsia="nl-NL"/>
        </w:rPr>
        <w:t xml:space="preserve">6 </w:t>
      </w:r>
      <w:r w:rsidR="00E76CDA" w:rsidRPr="002C3EE6">
        <w:rPr>
          <w:rFonts w:cs="Calibri"/>
          <w:lang w:eastAsia="nl-NL"/>
        </w:rPr>
        <w:t>(SLA)</w:t>
      </w:r>
      <w:r w:rsidR="00826130" w:rsidRPr="002C3EE6">
        <w:rPr>
          <w:rFonts w:cs="Calibri"/>
          <w:lang w:eastAsia="nl-NL"/>
        </w:rPr>
        <w:t>)</w:t>
      </w:r>
      <w:r w:rsidR="00AB39EB" w:rsidRPr="002C3EE6">
        <w:rPr>
          <w:rFonts w:cs="Calibri"/>
          <w:lang w:eastAsia="nl-NL"/>
        </w:rPr>
        <w:t xml:space="preserve"> onverkort</w:t>
      </w:r>
      <w:r w:rsidR="00E76CDA" w:rsidRPr="002C3EE6">
        <w:rPr>
          <w:rFonts w:cs="Calibri"/>
          <w:lang w:eastAsia="nl-NL"/>
        </w:rPr>
        <w:t>.</w:t>
      </w:r>
    </w:p>
    <w:p w14:paraId="5E65D7D9" w14:textId="77777777" w:rsidR="003E2CFC" w:rsidRPr="000823F0" w:rsidRDefault="00E47814" w:rsidP="00AD05F7">
      <w:pPr>
        <w:pStyle w:val="Geenafstand"/>
        <w:numPr>
          <w:ilvl w:val="1"/>
          <w:numId w:val="22"/>
        </w:numPr>
        <w:shd w:val="clear" w:color="auto" w:fill="FFFFFF" w:themeFill="background1"/>
        <w:ind w:left="567" w:hanging="567"/>
        <w:jc w:val="both"/>
        <w:rPr>
          <w:rFonts w:cs="Calibri"/>
        </w:rPr>
      </w:pPr>
      <w:r w:rsidRPr="000823F0">
        <w:rPr>
          <w:rFonts w:cs="Calibri"/>
        </w:rPr>
        <w:t xml:space="preserve">Leverancier garandeert </w:t>
      </w:r>
      <w:r w:rsidR="009D23A1" w:rsidRPr="000823F0">
        <w:rPr>
          <w:rFonts w:cs="Calibri"/>
        </w:rPr>
        <w:t xml:space="preserve">bij Verbruiksartikelen </w:t>
      </w:r>
      <w:r w:rsidRPr="000823F0">
        <w:rPr>
          <w:rFonts w:cs="Calibri"/>
        </w:rPr>
        <w:t xml:space="preserve">de afwezigheid van gebreken tot aan de uiterste </w:t>
      </w:r>
      <w:r w:rsidR="004C37F4" w:rsidRPr="000823F0">
        <w:rPr>
          <w:rFonts w:cs="Calibri"/>
        </w:rPr>
        <w:t>expiratiedatum</w:t>
      </w:r>
      <w:r w:rsidR="00E91CC6" w:rsidRPr="000823F0">
        <w:rPr>
          <w:rFonts w:cs="Calibri"/>
        </w:rPr>
        <w:t xml:space="preserve"> en garandeert dat de </w:t>
      </w:r>
      <w:r w:rsidR="00C751D2" w:rsidRPr="000823F0">
        <w:rPr>
          <w:rFonts w:cs="Calibri"/>
        </w:rPr>
        <w:t xml:space="preserve">Verbruiksartikelen </w:t>
      </w:r>
      <w:r w:rsidR="00E91CC6" w:rsidRPr="000823F0">
        <w:rPr>
          <w:rFonts w:cs="Calibri"/>
        </w:rPr>
        <w:t xml:space="preserve">aan de </w:t>
      </w:r>
      <w:r w:rsidR="000D38A5" w:rsidRPr="000823F0">
        <w:rPr>
          <w:rFonts w:cs="Calibri"/>
        </w:rPr>
        <w:t xml:space="preserve">in </w:t>
      </w:r>
      <w:r w:rsidR="00C751D2" w:rsidRPr="000823F0">
        <w:rPr>
          <w:rFonts w:cs="Calibri"/>
        </w:rPr>
        <w:t xml:space="preserve">Aanbestedingsdocumenten </w:t>
      </w:r>
      <w:r w:rsidR="00362A04">
        <w:rPr>
          <w:rFonts w:cs="Calibri"/>
        </w:rPr>
        <w:t xml:space="preserve"> OF Offerteaanvraag </w:t>
      </w:r>
      <w:r w:rsidR="00E91CC6" w:rsidRPr="000823F0">
        <w:rPr>
          <w:rFonts w:cs="Calibri"/>
        </w:rPr>
        <w:t xml:space="preserve">opgenomen </w:t>
      </w:r>
      <w:r w:rsidR="000D38A5" w:rsidRPr="000823F0">
        <w:rPr>
          <w:rFonts w:cs="Calibri"/>
        </w:rPr>
        <w:t>E</w:t>
      </w:r>
      <w:r w:rsidR="00E91CC6" w:rsidRPr="000823F0">
        <w:rPr>
          <w:rFonts w:cs="Calibri"/>
        </w:rPr>
        <w:t xml:space="preserve">isen </w:t>
      </w:r>
      <w:r w:rsidR="00C751D2" w:rsidRPr="000823F0">
        <w:rPr>
          <w:rFonts w:cs="Calibri"/>
        </w:rPr>
        <w:t>voldoen.</w:t>
      </w:r>
    </w:p>
    <w:p w14:paraId="04167A6D" w14:textId="77777777" w:rsidR="003E2CFC" w:rsidRPr="002C3EE6" w:rsidRDefault="002C3EE6" w:rsidP="00AD05F7">
      <w:pPr>
        <w:pStyle w:val="Lijstalinea"/>
        <w:numPr>
          <w:ilvl w:val="1"/>
          <w:numId w:val="22"/>
        </w:numPr>
        <w:shd w:val="clear" w:color="auto" w:fill="FFFFFF" w:themeFill="background1"/>
        <w:spacing w:line="240" w:lineRule="auto"/>
        <w:ind w:left="567" w:hanging="567"/>
        <w:jc w:val="both"/>
        <w:rPr>
          <w:rFonts w:ascii="Calibri" w:hAnsi="Calibri" w:cs="Calibri"/>
          <w:sz w:val="22"/>
          <w:szCs w:val="22"/>
        </w:rPr>
      </w:pPr>
      <w:r w:rsidRPr="002C3EE6">
        <w:rPr>
          <w:rFonts w:ascii="Calibri" w:hAnsi="Calibri" w:cs="Calibri"/>
          <w:sz w:val="22"/>
          <w:szCs w:val="22"/>
        </w:rPr>
        <w:t>N.v.t.</w:t>
      </w:r>
    </w:p>
    <w:p w14:paraId="6D634BDC" w14:textId="77777777" w:rsidR="006B678B" w:rsidRPr="00184CDD" w:rsidRDefault="00EC592E" w:rsidP="00AD05F7">
      <w:pPr>
        <w:pStyle w:val="Lijstalinea"/>
        <w:numPr>
          <w:ilvl w:val="1"/>
          <w:numId w:val="22"/>
        </w:numPr>
        <w:shd w:val="clear" w:color="auto" w:fill="FFFFFF" w:themeFill="background1"/>
        <w:spacing w:line="240" w:lineRule="auto"/>
        <w:ind w:left="567" w:hanging="567"/>
        <w:jc w:val="both"/>
        <w:rPr>
          <w:rFonts w:ascii="Calibri" w:hAnsi="Calibri" w:cs="Calibri"/>
          <w:sz w:val="22"/>
          <w:szCs w:val="22"/>
        </w:rPr>
      </w:pPr>
      <w:r w:rsidRPr="00184CDD">
        <w:rPr>
          <w:rFonts w:ascii="Calibri" w:hAnsi="Calibri" w:cs="Calibri"/>
          <w:sz w:val="22"/>
          <w:szCs w:val="22"/>
        </w:rPr>
        <w:t xml:space="preserve">Leverancier </w:t>
      </w:r>
      <w:r w:rsidR="00BA28E8" w:rsidRPr="00184CDD">
        <w:rPr>
          <w:rFonts w:ascii="Calibri" w:hAnsi="Calibri" w:cs="Calibri"/>
          <w:sz w:val="22"/>
          <w:szCs w:val="22"/>
        </w:rPr>
        <w:t xml:space="preserve">garandeert dat alle </w:t>
      </w:r>
      <w:r w:rsidRPr="00184CDD">
        <w:rPr>
          <w:rFonts w:ascii="Calibri" w:hAnsi="Calibri" w:cs="Calibri"/>
          <w:sz w:val="22"/>
          <w:szCs w:val="22"/>
        </w:rPr>
        <w:t xml:space="preserve">Apparatuur </w:t>
      </w:r>
      <w:r w:rsidR="00FF5A47" w:rsidRPr="00184CDD">
        <w:rPr>
          <w:rFonts w:ascii="Calibri" w:hAnsi="Calibri" w:cs="Calibri"/>
          <w:sz w:val="22"/>
          <w:szCs w:val="22"/>
        </w:rPr>
        <w:t>een CE-markering</w:t>
      </w:r>
      <w:r w:rsidR="00BA28E8" w:rsidRPr="00184CDD">
        <w:rPr>
          <w:rFonts w:ascii="Calibri" w:hAnsi="Calibri" w:cs="Calibri"/>
          <w:sz w:val="22"/>
          <w:szCs w:val="22"/>
        </w:rPr>
        <w:t xml:space="preserve"> heeft</w:t>
      </w:r>
      <w:r w:rsidR="00FF5A47" w:rsidRPr="00184CDD">
        <w:rPr>
          <w:rFonts w:ascii="Calibri" w:hAnsi="Calibri" w:cs="Calibri"/>
          <w:sz w:val="22"/>
          <w:szCs w:val="22"/>
        </w:rPr>
        <w:t xml:space="preserve">. Leverancier </w:t>
      </w:r>
      <w:r w:rsidR="001752C1" w:rsidRPr="00184CDD">
        <w:rPr>
          <w:rFonts w:ascii="Calibri" w:hAnsi="Calibri" w:cs="Calibri"/>
          <w:sz w:val="22"/>
          <w:szCs w:val="22"/>
        </w:rPr>
        <w:t xml:space="preserve">dient </w:t>
      </w:r>
      <w:r w:rsidR="00FF5A47" w:rsidRPr="00184CDD">
        <w:rPr>
          <w:rFonts w:ascii="Calibri" w:hAnsi="Calibri" w:cs="Calibri"/>
          <w:sz w:val="22"/>
          <w:szCs w:val="22"/>
        </w:rPr>
        <w:t xml:space="preserve">er voor </w:t>
      </w:r>
      <w:r w:rsidR="001752C1" w:rsidRPr="00184CDD">
        <w:rPr>
          <w:rFonts w:ascii="Calibri" w:hAnsi="Calibri" w:cs="Calibri"/>
          <w:sz w:val="22"/>
          <w:szCs w:val="22"/>
        </w:rPr>
        <w:t>te zorg</w:t>
      </w:r>
      <w:r w:rsidR="002F46BD" w:rsidRPr="00184CDD">
        <w:rPr>
          <w:rFonts w:ascii="Calibri" w:hAnsi="Calibri" w:cs="Calibri"/>
          <w:sz w:val="22"/>
          <w:szCs w:val="22"/>
        </w:rPr>
        <w:t>e</w:t>
      </w:r>
      <w:r w:rsidR="001752C1" w:rsidRPr="00184CDD">
        <w:rPr>
          <w:rFonts w:ascii="Calibri" w:hAnsi="Calibri" w:cs="Calibri"/>
          <w:sz w:val="22"/>
          <w:szCs w:val="22"/>
        </w:rPr>
        <w:t xml:space="preserve">n </w:t>
      </w:r>
      <w:r w:rsidR="00FF5A47" w:rsidRPr="00184CDD">
        <w:rPr>
          <w:rFonts w:ascii="Calibri" w:hAnsi="Calibri" w:cs="Calibri"/>
          <w:sz w:val="22"/>
          <w:szCs w:val="22"/>
        </w:rPr>
        <w:t>dat de certificaten betreffende het kwaliteitssysteem</w:t>
      </w:r>
      <w:r w:rsidR="00ED1983" w:rsidRPr="00184CDD">
        <w:rPr>
          <w:rFonts w:ascii="Calibri" w:hAnsi="Calibri" w:cs="Calibri"/>
          <w:sz w:val="22"/>
          <w:szCs w:val="22"/>
        </w:rPr>
        <w:t xml:space="preserve"> van de Apparatuur</w:t>
      </w:r>
      <w:r w:rsidRPr="00184CDD">
        <w:rPr>
          <w:rFonts w:ascii="Calibri" w:hAnsi="Calibri" w:cs="Calibri"/>
          <w:sz w:val="22"/>
          <w:szCs w:val="22"/>
        </w:rPr>
        <w:t xml:space="preserve">, </w:t>
      </w:r>
      <w:r w:rsidR="00FF5A47" w:rsidRPr="00184CDD">
        <w:rPr>
          <w:rFonts w:ascii="Calibri" w:hAnsi="Calibri" w:cs="Calibri"/>
          <w:sz w:val="22"/>
          <w:szCs w:val="22"/>
        </w:rPr>
        <w:t xml:space="preserve">conform Medical Device Directive 93/42/EEG </w:t>
      </w:r>
      <w:r w:rsidR="00371A97" w:rsidRPr="00184CDD">
        <w:rPr>
          <w:rFonts w:ascii="Calibri" w:hAnsi="Calibri" w:cs="Calibri"/>
          <w:sz w:val="22"/>
          <w:szCs w:val="22"/>
        </w:rPr>
        <w:t xml:space="preserve">of Verordening EU </w:t>
      </w:r>
      <w:r w:rsidR="00EB24F3" w:rsidRPr="00184CDD">
        <w:rPr>
          <w:rFonts w:ascii="Calibri" w:hAnsi="Calibri" w:cs="Calibri"/>
          <w:sz w:val="22"/>
          <w:szCs w:val="22"/>
        </w:rPr>
        <w:t xml:space="preserve">MDR </w:t>
      </w:r>
      <w:r w:rsidR="00371A97" w:rsidRPr="00184CDD">
        <w:rPr>
          <w:rFonts w:ascii="Calibri" w:hAnsi="Calibri" w:cs="Calibri"/>
          <w:sz w:val="22"/>
          <w:szCs w:val="22"/>
        </w:rPr>
        <w:t xml:space="preserve">2017/745 wanneer het een klasse </w:t>
      </w:r>
      <w:proofErr w:type="spellStart"/>
      <w:r w:rsidR="00371A97" w:rsidRPr="00184CDD">
        <w:rPr>
          <w:rFonts w:ascii="Calibri" w:hAnsi="Calibri" w:cs="Calibri"/>
          <w:sz w:val="22"/>
          <w:szCs w:val="22"/>
        </w:rPr>
        <w:t>IIb</w:t>
      </w:r>
      <w:proofErr w:type="spellEnd"/>
      <w:r w:rsidR="00371A97" w:rsidRPr="00184CDD">
        <w:rPr>
          <w:rFonts w:ascii="Calibri" w:hAnsi="Calibri" w:cs="Calibri"/>
          <w:sz w:val="22"/>
          <w:szCs w:val="22"/>
        </w:rPr>
        <w:t xml:space="preserve"> of III betreft</w:t>
      </w:r>
      <w:r w:rsidRPr="00184CDD">
        <w:rPr>
          <w:rFonts w:ascii="Calibri" w:hAnsi="Calibri" w:cs="Calibri"/>
          <w:sz w:val="22"/>
          <w:szCs w:val="22"/>
        </w:rPr>
        <w:t>,</w:t>
      </w:r>
      <w:r w:rsidR="00371A97" w:rsidRPr="00184CDD">
        <w:rPr>
          <w:rFonts w:ascii="Calibri" w:hAnsi="Calibri" w:cs="Calibri"/>
          <w:sz w:val="22"/>
          <w:szCs w:val="22"/>
        </w:rPr>
        <w:t xml:space="preserve"> </w:t>
      </w:r>
      <w:r w:rsidR="00FF5A47" w:rsidRPr="00184CDD">
        <w:rPr>
          <w:rFonts w:ascii="Calibri" w:hAnsi="Calibri" w:cs="Calibri"/>
          <w:sz w:val="22"/>
          <w:szCs w:val="22"/>
        </w:rPr>
        <w:t xml:space="preserve">ondertekend </w:t>
      </w:r>
      <w:r w:rsidRPr="00184CDD">
        <w:rPr>
          <w:rFonts w:ascii="Calibri" w:hAnsi="Calibri" w:cs="Calibri"/>
          <w:sz w:val="22"/>
          <w:szCs w:val="22"/>
        </w:rPr>
        <w:t xml:space="preserve">zijn </w:t>
      </w:r>
      <w:r w:rsidR="00FF5A47" w:rsidRPr="00184CDD">
        <w:rPr>
          <w:rFonts w:ascii="Calibri" w:hAnsi="Calibri" w:cs="Calibri"/>
          <w:sz w:val="22"/>
          <w:szCs w:val="22"/>
        </w:rPr>
        <w:t xml:space="preserve">door een </w:t>
      </w:r>
      <w:proofErr w:type="spellStart"/>
      <w:r w:rsidR="00FF5A47" w:rsidRPr="00184CDD">
        <w:rPr>
          <w:rFonts w:ascii="Calibri" w:hAnsi="Calibri" w:cs="Calibri"/>
          <w:sz w:val="22"/>
          <w:szCs w:val="22"/>
        </w:rPr>
        <w:t>notified</w:t>
      </w:r>
      <w:proofErr w:type="spellEnd"/>
      <w:r w:rsidR="00FF5A47" w:rsidRPr="00184CDD">
        <w:rPr>
          <w:rFonts w:ascii="Calibri" w:hAnsi="Calibri" w:cs="Calibri"/>
          <w:sz w:val="22"/>
          <w:szCs w:val="22"/>
        </w:rPr>
        <w:t xml:space="preserve"> body- </w:t>
      </w:r>
      <w:r w:rsidRPr="00184CDD">
        <w:rPr>
          <w:rFonts w:ascii="Calibri" w:hAnsi="Calibri" w:cs="Calibri"/>
          <w:sz w:val="22"/>
          <w:szCs w:val="22"/>
        </w:rPr>
        <w:t xml:space="preserve">en </w:t>
      </w:r>
      <w:r w:rsidR="004E2890" w:rsidRPr="00184CDD">
        <w:rPr>
          <w:rFonts w:ascii="Calibri" w:hAnsi="Calibri" w:cs="Calibri"/>
          <w:sz w:val="22"/>
          <w:szCs w:val="22"/>
        </w:rPr>
        <w:t>bij</w:t>
      </w:r>
      <w:r w:rsidR="0053735B" w:rsidRPr="00184CDD">
        <w:rPr>
          <w:rFonts w:ascii="Calibri" w:hAnsi="Calibri" w:cs="Calibri"/>
          <w:sz w:val="22"/>
          <w:szCs w:val="22"/>
        </w:rPr>
        <w:t xml:space="preserve"> </w:t>
      </w:r>
      <w:r w:rsidR="004E2890" w:rsidRPr="00184CDD">
        <w:rPr>
          <w:rFonts w:ascii="Calibri" w:hAnsi="Calibri" w:cs="Calibri"/>
          <w:sz w:val="22"/>
          <w:szCs w:val="22"/>
        </w:rPr>
        <w:t xml:space="preserve"> </w:t>
      </w:r>
      <w:r w:rsidR="00EC7B90" w:rsidRPr="00184CDD">
        <w:rPr>
          <w:rFonts w:ascii="Calibri" w:hAnsi="Calibri" w:cs="Calibri"/>
          <w:sz w:val="22"/>
          <w:szCs w:val="22"/>
        </w:rPr>
        <w:t>l</w:t>
      </w:r>
      <w:r w:rsidR="004E2890" w:rsidRPr="00184CDD">
        <w:rPr>
          <w:rFonts w:ascii="Calibri" w:hAnsi="Calibri" w:cs="Calibri"/>
          <w:sz w:val="22"/>
          <w:szCs w:val="22"/>
        </w:rPr>
        <w:t>evering</w:t>
      </w:r>
      <w:r w:rsidR="00A4427F" w:rsidRPr="00184CDD">
        <w:rPr>
          <w:rFonts w:ascii="Calibri" w:hAnsi="Calibri" w:cs="Calibri"/>
          <w:sz w:val="22"/>
          <w:szCs w:val="22"/>
        </w:rPr>
        <w:t xml:space="preserve"> </w:t>
      </w:r>
      <w:r w:rsidR="003526D6" w:rsidRPr="00184CDD">
        <w:rPr>
          <w:rFonts w:ascii="Calibri" w:hAnsi="Calibri" w:cs="Calibri"/>
          <w:sz w:val="22"/>
          <w:szCs w:val="22"/>
        </w:rPr>
        <w:t xml:space="preserve">een afschrift </w:t>
      </w:r>
      <w:r w:rsidR="004E2890" w:rsidRPr="00184CDD">
        <w:rPr>
          <w:rFonts w:ascii="Calibri" w:hAnsi="Calibri" w:cs="Calibri"/>
          <w:sz w:val="22"/>
          <w:szCs w:val="22"/>
        </w:rPr>
        <w:t xml:space="preserve">in </w:t>
      </w:r>
      <w:r w:rsidR="00FF5A47" w:rsidRPr="00184CDD">
        <w:rPr>
          <w:rFonts w:ascii="Calibri" w:hAnsi="Calibri" w:cs="Calibri"/>
          <w:sz w:val="22"/>
          <w:szCs w:val="22"/>
        </w:rPr>
        <w:t xml:space="preserve">bezit </w:t>
      </w:r>
      <w:r w:rsidR="003526D6" w:rsidRPr="00184CDD">
        <w:rPr>
          <w:rFonts w:ascii="Calibri" w:hAnsi="Calibri" w:cs="Calibri"/>
          <w:sz w:val="22"/>
          <w:szCs w:val="22"/>
        </w:rPr>
        <w:t xml:space="preserve">wordt gesteld </w:t>
      </w:r>
      <w:r w:rsidR="00FF5A47" w:rsidRPr="00184CDD">
        <w:rPr>
          <w:rFonts w:ascii="Calibri" w:hAnsi="Calibri" w:cs="Calibri"/>
          <w:sz w:val="22"/>
          <w:szCs w:val="22"/>
        </w:rPr>
        <w:t xml:space="preserve">van </w:t>
      </w:r>
      <w:r w:rsidR="00CE4433" w:rsidRPr="00184CDD">
        <w:rPr>
          <w:rFonts w:ascii="Calibri" w:hAnsi="Calibri" w:cs="Calibri"/>
          <w:sz w:val="22"/>
          <w:szCs w:val="22"/>
        </w:rPr>
        <w:t>UMC</w:t>
      </w:r>
      <w:r w:rsidR="00FF5A47" w:rsidRPr="00184CDD">
        <w:rPr>
          <w:rFonts w:ascii="Calibri" w:hAnsi="Calibri" w:cs="Calibri"/>
          <w:sz w:val="22"/>
          <w:szCs w:val="22"/>
        </w:rPr>
        <w:t>.</w:t>
      </w:r>
    </w:p>
    <w:p w14:paraId="156233D5" w14:textId="77777777" w:rsidR="004C408E" w:rsidRPr="00184CDD" w:rsidRDefault="006B678B" w:rsidP="00AD05F7">
      <w:pPr>
        <w:pStyle w:val="Lijstalinea"/>
        <w:numPr>
          <w:ilvl w:val="1"/>
          <w:numId w:val="22"/>
        </w:numPr>
        <w:shd w:val="clear" w:color="auto" w:fill="FFFFFF" w:themeFill="background1"/>
        <w:spacing w:line="240" w:lineRule="auto"/>
        <w:ind w:left="567" w:hanging="567"/>
        <w:jc w:val="both"/>
        <w:rPr>
          <w:rFonts w:ascii="Calibri" w:hAnsi="Calibri" w:cs="Calibri"/>
          <w:sz w:val="22"/>
          <w:szCs w:val="22"/>
        </w:rPr>
      </w:pPr>
      <w:r w:rsidRPr="00184CDD">
        <w:rPr>
          <w:rFonts w:ascii="Calibri" w:hAnsi="Calibri" w:cs="Calibri"/>
          <w:sz w:val="22"/>
          <w:szCs w:val="22"/>
        </w:rPr>
        <w:t>In aanvulling op artikel 41 en verder van de AIV zal Leverancier UMC onverwijld informeren over alle beschikbare relevante Updates en Upgrades van Apparatuur en Programmatuur.</w:t>
      </w:r>
    </w:p>
    <w:p w14:paraId="736B1E0F" w14:textId="77777777" w:rsidR="004C408E" w:rsidRPr="00184CDD" w:rsidRDefault="006B678B" w:rsidP="00AD05F7">
      <w:pPr>
        <w:pStyle w:val="Lijstalinea"/>
        <w:numPr>
          <w:ilvl w:val="1"/>
          <w:numId w:val="22"/>
        </w:numPr>
        <w:shd w:val="clear" w:color="auto" w:fill="FFFFFF" w:themeFill="background1"/>
        <w:spacing w:line="240" w:lineRule="auto"/>
        <w:ind w:left="567" w:hanging="567"/>
        <w:jc w:val="both"/>
        <w:rPr>
          <w:rFonts w:ascii="Calibri" w:hAnsi="Calibri" w:cs="Calibri"/>
          <w:sz w:val="22"/>
          <w:szCs w:val="22"/>
        </w:rPr>
      </w:pPr>
      <w:r w:rsidRPr="00184CDD">
        <w:rPr>
          <w:rFonts w:ascii="Calibri" w:hAnsi="Calibri" w:cs="Calibri"/>
          <w:sz w:val="22"/>
          <w:szCs w:val="22"/>
        </w:rPr>
        <w:t xml:space="preserve"> Updates</w:t>
      </w:r>
      <w:r w:rsidR="008766FD">
        <w:rPr>
          <w:rFonts w:ascii="Calibri" w:hAnsi="Calibri" w:cs="Calibri"/>
          <w:sz w:val="22"/>
          <w:szCs w:val="22"/>
        </w:rPr>
        <w:t xml:space="preserve"> </w:t>
      </w:r>
      <w:r w:rsidR="008766FD" w:rsidRPr="00184CDD">
        <w:rPr>
          <w:rFonts w:ascii="Calibri" w:hAnsi="Calibri" w:cs="Calibri"/>
          <w:sz w:val="22"/>
          <w:szCs w:val="22"/>
        </w:rPr>
        <w:t>van Apparatuur en Programmatuur</w:t>
      </w:r>
      <w:r w:rsidRPr="00184CDD">
        <w:rPr>
          <w:rFonts w:ascii="Calibri" w:hAnsi="Calibri" w:cs="Calibri"/>
          <w:sz w:val="22"/>
          <w:szCs w:val="22"/>
        </w:rPr>
        <w:t xml:space="preserve"> </w:t>
      </w:r>
      <w:r w:rsidR="004C408E" w:rsidRPr="00184CDD">
        <w:rPr>
          <w:rFonts w:ascii="Calibri" w:hAnsi="Calibri" w:cs="Calibri"/>
          <w:sz w:val="22"/>
          <w:szCs w:val="22"/>
        </w:rPr>
        <w:t>zijn altijd kosteloos.</w:t>
      </w:r>
    </w:p>
    <w:p w14:paraId="6F6D21AE" w14:textId="77777777" w:rsidR="004C408E" w:rsidRPr="00184CDD" w:rsidRDefault="004C408E" w:rsidP="00AD05F7">
      <w:pPr>
        <w:pStyle w:val="Lijstalinea"/>
        <w:numPr>
          <w:ilvl w:val="1"/>
          <w:numId w:val="22"/>
        </w:numPr>
        <w:shd w:val="clear" w:color="auto" w:fill="FFFFFF" w:themeFill="background1"/>
        <w:spacing w:line="240" w:lineRule="auto"/>
        <w:ind w:left="567" w:hanging="567"/>
        <w:jc w:val="both"/>
        <w:rPr>
          <w:rFonts w:ascii="Calibri" w:hAnsi="Calibri" w:cs="Calibri"/>
          <w:sz w:val="22"/>
          <w:szCs w:val="22"/>
        </w:rPr>
      </w:pPr>
      <w:r w:rsidRPr="00184CDD">
        <w:rPr>
          <w:rFonts w:ascii="Calibri" w:hAnsi="Calibri" w:cs="Calibri"/>
          <w:sz w:val="22"/>
          <w:szCs w:val="22"/>
        </w:rPr>
        <w:t xml:space="preserve">Alle Upgrades </w:t>
      </w:r>
      <w:r w:rsidR="006B678B" w:rsidRPr="00184CDD">
        <w:rPr>
          <w:rFonts w:ascii="Calibri" w:hAnsi="Calibri" w:cs="Calibri"/>
          <w:sz w:val="22"/>
          <w:szCs w:val="22"/>
        </w:rPr>
        <w:t>in het kader van veiligheidseisen en verband houdende met de Wet- en regelgeving, die betrekking hebben op de Apparatuur en Programmatuur</w:t>
      </w:r>
      <w:r w:rsidR="00BF5DF6">
        <w:rPr>
          <w:rFonts w:ascii="Calibri" w:hAnsi="Calibri" w:cs="Calibri"/>
          <w:sz w:val="22"/>
          <w:szCs w:val="22"/>
        </w:rPr>
        <w:t xml:space="preserve"> </w:t>
      </w:r>
      <w:r w:rsidR="006B678B" w:rsidRPr="00184CDD">
        <w:rPr>
          <w:rFonts w:ascii="Calibri" w:hAnsi="Calibri" w:cs="Calibri"/>
          <w:sz w:val="22"/>
          <w:szCs w:val="22"/>
        </w:rPr>
        <w:t>worden gedurende de looptijd van deze Overeenkomst kosteloos door Leverancier geleverd en geïmplementeerd bij UMC</w:t>
      </w:r>
      <w:r w:rsidRPr="00184CDD">
        <w:rPr>
          <w:rFonts w:ascii="Calibri" w:hAnsi="Calibri" w:cs="Calibri"/>
          <w:sz w:val="22"/>
          <w:szCs w:val="22"/>
        </w:rPr>
        <w:t>.</w:t>
      </w:r>
    </w:p>
    <w:p w14:paraId="48B1F058" w14:textId="77777777" w:rsidR="006B678B" w:rsidRPr="00184CDD" w:rsidRDefault="004C408E" w:rsidP="00AD05F7">
      <w:pPr>
        <w:pStyle w:val="Lijstalinea"/>
        <w:numPr>
          <w:ilvl w:val="1"/>
          <w:numId w:val="22"/>
        </w:numPr>
        <w:shd w:val="clear" w:color="auto" w:fill="FFFFFF" w:themeFill="background1"/>
        <w:spacing w:line="240" w:lineRule="auto"/>
        <w:ind w:left="567" w:hanging="567"/>
        <w:jc w:val="both"/>
        <w:rPr>
          <w:rFonts w:ascii="Calibri" w:hAnsi="Calibri" w:cs="Calibri"/>
          <w:sz w:val="22"/>
          <w:szCs w:val="22"/>
        </w:rPr>
      </w:pPr>
      <w:r w:rsidRPr="00184CDD">
        <w:rPr>
          <w:rFonts w:ascii="Calibri" w:hAnsi="Calibri" w:cs="Calibri"/>
          <w:sz w:val="22"/>
          <w:szCs w:val="22"/>
        </w:rPr>
        <w:t>Voor Updates en Upgrades</w:t>
      </w:r>
      <w:r w:rsidR="008766FD">
        <w:rPr>
          <w:rFonts w:ascii="Calibri" w:hAnsi="Calibri" w:cs="Calibri"/>
          <w:sz w:val="22"/>
          <w:szCs w:val="22"/>
        </w:rPr>
        <w:t xml:space="preserve"> </w:t>
      </w:r>
      <w:r w:rsidR="008766FD" w:rsidRPr="00184CDD">
        <w:rPr>
          <w:rFonts w:ascii="Calibri" w:hAnsi="Calibri" w:cs="Calibri"/>
          <w:sz w:val="22"/>
          <w:szCs w:val="22"/>
        </w:rPr>
        <w:t>van Apparatuur en Programmatuur</w:t>
      </w:r>
      <w:r w:rsidRPr="00184CDD">
        <w:rPr>
          <w:rFonts w:ascii="Calibri" w:hAnsi="Calibri" w:cs="Calibri"/>
          <w:sz w:val="22"/>
          <w:szCs w:val="22"/>
        </w:rPr>
        <w:t xml:space="preserve"> is voorafgaande</w:t>
      </w:r>
      <w:r w:rsidR="006B678B" w:rsidRPr="00184CDD">
        <w:rPr>
          <w:rFonts w:ascii="Calibri" w:hAnsi="Calibri" w:cs="Calibri"/>
          <w:sz w:val="22"/>
          <w:szCs w:val="22"/>
        </w:rPr>
        <w:t xml:space="preserve"> schriftelijke goedkeuring door UMC</w:t>
      </w:r>
      <w:r w:rsidRPr="00184CDD">
        <w:rPr>
          <w:rFonts w:ascii="Calibri" w:hAnsi="Calibri" w:cs="Calibri"/>
          <w:sz w:val="22"/>
          <w:szCs w:val="22"/>
        </w:rPr>
        <w:t xml:space="preserve"> noodzakelijk </w:t>
      </w:r>
      <w:r w:rsidR="006B678B" w:rsidRPr="00184CDD">
        <w:rPr>
          <w:rFonts w:ascii="Calibri" w:hAnsi="Calibri" w:cs="Calibri"/>
          <w:sz w:val="22"/>
          <w:szCs w:val="22"/>
        </w:rPr>
        <w:t xml:space="preserve">. Implementatie </w:t>
      </w:r>
      <w:r w:rsidRPr="00184CDD">
        <w:rPr>
          <w:rFonts w:ascii="Calibri" w:hAnsi="Calibri" w:cs="Calibri"/>
          <w:sz w:val="22"/>
          <w:szCs w:val="22"/>
        </w:rPr>
        <w:t xml:space="preserve">van Updates en Upgrades </w:t>
      </w:r>
      <w:r w:rsidR="006B678B" w:rsidRPr="00184CDD">
        <w:rPr>
          <w:rFonts w:ascii="Calibri" w:hAnsi="Calibri" w:cs="Calibri"/>
          <w:sz w:val="22"/>
          <w:szCs w:val="22"/>
        </w:rPr>
        <w:t>door Leverancier geschiedt in overleg met UMC. UMC is niet verplicht de Updates en Upgrades te laten implementeren</w:t>
      </w:r>
      <w:r w:rsidR="00FE70DC" w:rsidRPr="00184CDD">
        <w:rPr>
          <w:rFonts w:ascii="Calibri" w:hAnsi="Calibri" w:cs="Calibri"/>
          <w:sz w:val="22"/>
          <w:szCs w:val="22"/>
        </w:rPr>
        <w:t>.</w:t>
      </w:r>
      <w:r w:rsidR="006B678B" w:rsidRPr="00184CDD">
        <w:rPr>
          <w:rFonts w:ascii="Calibri" w:hAnsi="Calibri" w:cs="Calibri"/>
          <w:sz w:val="22"/>
          <w:szCs w:val="22"/>
        </w:rPr>
        <w:br/>
      </w:r>
    </w:p>
    <w:p w14:paraId="6D5E3B9B" w14:textId="77777777" w:rsidR="004722A7" w:rsidRPr="002C3EE6" w:rsidRDefault="004722A7" w:rsidP="00A04324">
      <w:pPr>
        <w:pStyle w:val="Kop1"/>
        <w:keepLines w:val="0"/>
        <w:numPr>
          <w:ilvl w:val="0"/>
          <w:numId w:val="26"/>
        </w:numPr>
        <w:shd w:val="clear" w:color="auto" w:fill="FFFFFF" w:themeFill="background1"/>
        <w:spacing w:before="120" w:after="60" w:line="240" w:lineRule="auto"/>
        <w:ind w:left="567" w:hanging="567"/>
        <w:jc w:val="both"/>
        <w:rPr>
          <w:rFonts w:ascii="Calibri" w:eastAsia="Calibri" w:hAnsi="Calibri" w:cs="Calibri"/>
          <w:b/>
          <w:bCs/>
          <w:color w:val="auto"/>
          <w:sz w:val="22"/>
          <w:szCs w:val="22"/>
        </w:rPr>
      </w:pPr>
      <w:bookmarkStart w:id="1" w:name="_Toc22034816"/>
      <w:r w:rsidRPr="002C3EE6">
        <w:rPr>
          <w:rFonts w:ascii="Calibri" w:eastAsia="Calibri" w:hAnsi="Calibri" w:cs="Calibri"/>
          <w:b/>
          <w:bCs/>
          <w:color w:val="auto"/>
          <w:sz w:val="22"/>
          <w:szCs w:val="22"/>
          <w:shd w:val="clear" w:color="auto" w:fill="FFFFFF" w:themeFill="background1"/>
        </w:rPr>
        <w:t>Systeemgarantie</w:t>
      </w:r>
      <w:r w:rsidR="00E70666" w:rsidRPr="002C3EE6">
        <w:rPr>
          <w:rFonts w:ascii="Calibri" w:eastAsia="Calibri" w:hAnsi="Calibri" w:cs="Calibri"/>
          <w:b/>
          <w:bCs/>
          <w:color w:val="auto"/>
          <w:sz w:val="22"/>
          <w:szCs w:val="22"/>
          <w:shd w:val="clear" w:color="auto" w:fill="FFFFFF" w:themeFill="background1"/>
        </w:rPr>
        <w:t xml:space="preserve"> </w:t>
      </w:r>
      <w:bookmarkEnd w:id="1"/>
    </w:p>
    <w:p w14:paraId="532188C4" w14:textId="77777777" w:rsidR="000823F0" w:rsidRPr="002C3EE6" w:rsidRDefault="0072253B" w:rsidP="00AD05F7">
      <w:pPr>
        <w:pStyle w:val="Kop2"/>
        <w:keepLines w:val="0"/>
        <w:numPr>
          <w:ilvl w:val="1"/>
          <w:numId w:val="26"/>
        </w:numPr>
        <w:shd w:val="clear" w:color="auto" w:fill="FFFFFF" w:themeFill="background1"/>
        <w:spacing w:before="0" w:line="240" w:lineRule="auto"/>
        <w:ind w:left="567" w:hanging="567"/>
        <w:jc w:val="both"/>
        <w:rPr>
          <w:rFonts w:ascii="Calibri" w:eastAsia="Calibri" w:hAnsi="Calibri" w:cs="Calibri"/>
          <w:color w:val="auto"/>
          <w:sz w:val="22"/>
          <w:szCs w:val="22"/>
        </w:rPr>
      </w:pPr>
      <w:r w:rsidRPr="002C3EE6">
        <w:rPr>
          <w:rFonts w:ascii="Calibri" w:eastAsia="Calibri" w:hAnsi="Calibri" w:cs="Calibri"/>
          <w:color w:val="auto"/>
          <w:sz w:val="22"/>
          <w:szCs w:val="22"/>
        </w:rPr>
        <w:t>Onverminderd de Garantie van artikel 8</w:t>
      </w:r>
      <w:r w:rsidR="004722A7" w:rsidRPr="002C3EE6">
        <w:rPr>
          <w:rFonts w:ascii="Calibri" w:eastAsia="Calibri" w:hAnsi="Calibri" w:cs="Calibri"/>
          <w:color w:val="auto"/>
          <w:sz w:val="22"/>
          <w:szCs w:val="22"/>
        </w:rPr>
        <w:t xml:space="preserve"> garandeert </w:t>
      </w:r>
      <w:r w:rsidRPr="002C3EE6">
        <w:rPr>
          <w:rFonts w:ascii="Calibri" w:eastAsia="Calibri" w:hAnsi="Calibri" w:cs="Calibri"/>
          <w:color w:val="auto"/>
          <w:sz w:val="22"/>
          <w:szCs w:val="22"/>
        </w:rPr>
        <w:t xml:space="preserve">Leverancier </w:t>
      </w:r>
      <w:r w:rsidR="004722A7" w:rsidRPr="002C3EE6">
        <w:rPr>
          <w:rFonts w:ascii="Calibri" w:eastAsia="Calibri" w:hAnsi="Calibri" w:cs="Calibri"/>
          <w:color w:val="auto"/>
          <w:sz w:val="22"/>
          <w:szCs w:val="22"/>
        </w:rPr>
        <w:t>gedurende een periode v</w:t>
      </w:r>
      <w:r w:rsidR="00433D34" w:rsidRPr="002C3EE6">
        <w:rPr>
          <w:rFonts w:ascii="Calibri" w:eastAsia="Calibri" w:hAnsi="Calibri" w:cs="Calibri"/>
          <w:color w:val="auto"/>
          <w:sz w:val="22"/>
          <w:szCs w:val="22"/>
        </w:rPr>
        <w:t>an 10</w:t>
      </w:r>
      <w:r w:rsidR="004722A7" w:rsidRPr="002C3EE6">
        <w:rPr>
          <w:rFonts w:ascii="Calibri" w:eastAsia="Calibri" w:hAnsi="Calibri" w:cs="Calibri"/>
          <w:color w:val="auto"/>
          <w:sz w:val="22"/>
          <w:szCs w:val="22"/>
        </w:rPr>
        <w:t xml:space="preserve"> jaar na Acceptatie dat de</w:t>
      </w:r>
      <w:r w:rsidR="00CC5809" w:rsidRPr="002C3EE6">
        <w:rPr>
          <w:rFonts w:ascii="Calibri" w:eastAsia="Calibri" w:hAnsi="Calibri" w:cs="Calibri"/>
          <w:color w:val="auto"/>
          <w:sz w:val="22"/>
          <w:szCs w:val="22"/>
        </w:rPr>
        <w:t xml:space="preserve"> geleverde</w:t>
      </w:r>
      <w:r w:rsidR="004722A7" w:rsidRPr="002C3EE6">
        <w:rPr>
          <w:rFonts w:ascii="Calibri" w:eastAsia="Calibri" w:hAnsi="Calibri" w:cs="Calibri"/>
          <w:color w:val="auto"/>
          <w:sz w:val="22"/>
          <w:szCs w:val="22"/>
        </w:rPr>
        <w:t xml:space="preserve"> </w:t>
      </w:r>
      <w:r w:rsidR="000A77B6" w:rsidRPr="002C3EE6">
        <w:rPr>
          <w:rFonts w:ascii="Calibri" w:eastAsia="Calibri" w:hAnsi="Calibri" w:cs="Calibri"/>
          <w:color w:val="auto"/>
          <w:sz w:val="22"/>
          <w:szCs w:val="22"/>
        </w:rPr>
        <w:t>Apparatuur</w:t>
      </w:r>
      <w:r w:rsidR="00913E9F" w:rsidRPr="002C3EE6">
        <w:rPr>
          <w:rFonts w:ascii="Calibri" w:eastAsia="Calibri" w:hAnsi="Calibri" w:cs="Calibri"/>
          <w:color w:val="auto"/>
          <w:sz w:val="22"/>
          <w:szCs w:val="22"/>
        </w:rPr>
        <w:t xml:space="preserve"> en </w:t>
      </w:r>
      <w:r w:rsidR="00D33D1F" w:rsidRPr="002C3EE6">
        <w:rPr>
          <w:rFonts w:ascii="Calibri" w:eastAsia="Calibri" w:hAnsi="Calibri" w:cs="Calibri"/>
          <w:color w:val="auto"/>
          <w:sz w:val="22"/>
          <w:szCs w:val="22"/>
        </w:rPr>
        <w:t>Programmatuur</w:t>
      </w:r>
      <w:r w:rsidR="00FF6FB5" w:rsidRPr="002C3EE6">
        <w:rPr>
          <w:rFonts w:ascii="Calibri" w:eastAsia="Calibri" w:hAnsi="Calibri" w:cs="Calibri"/>
          <w:color w:val="auto"/>
          <w:sz w:val="22"/>
          <w:szCs w:val="22"/>
        </w:rPr>
        <w:t xml:space="preserve"> naar behoren</w:t>
      </w:r>
      <w:r w:rsidR="009A592E" w:rsidRPr="002C3EE6">
        <w:rPr>
          <w:rFonts w:ascii="Calibri" w:eastAsia="Calibri" w:hAnsi="Calibri" w:cs="Calibri"/>
          <w:color w:val="auto"/>
          <w:sz w:val="22"/>
          <w:szCs w:val="22"/>
        </w:rPr>
        <w:t xml:space="preserve"> </w:t>
      </w:r>
      <w:r w:rsidR="004A3E5D" w:rsidRPr="002C3EE6">
        <w:rPr>
          <w:rFonts w:ascii="Calibri" w:eastAsia="Calibri" w:hAnsi="Calibri" w:cs="Calibri"/>
          <w:color w:val="auto"/>
          <w:sz w:val="22"/>
          <w:szCs w:val="22"/>
        </w:rPr>
        <w:t xml:space="preserve">functioneert binnen het Systeem en daarbij </w:t>
      </w:r>
      <w:r w:rsidR="004722A7" w:rsidRPr="002C3EE6">
        <w:rPr>
          <w:rFonts w:ascii="Calibri" w:eastAsia="Calibri" w:hAnsi="Calibri" w:cs="Calibri"/>
          <w:color w:val="auto"/>
          <w:sz w:val="22"/>
          <w:szCs w:val="22"/>
        </w:rPr>
        <w:t xml:space="preserve">voldoet aan de technische, functionele en operationele </w:t>
      </w:r>
      <w:r w:rsidR="00A87445" w:rsidRPr="002C3EE6">
        <w:rPr>
          <w:rFonts w:ascii="Calibri" w:eastAsia="Calibri" w:hAnsi="Calibri" w:cs="Calibri"/>
          <w:color w:val="auto"/>
          <w:sz w:val="22"/>
          <w:szCs w:val="22"/>
        </w:rPr>
        <w:t>E</w:t>
      </w:r>
      <w:r w:rsidR="001665A2" w:rsidRPr="002C3EE6">
        <w:rPr>
          <w:rFonts w:ascii="Calibri" w:eastAsia="Calibri" w:hAnsi="Calibri" w:cs="Calibri"/>
          <w:color w:val="auto"/>
          <w:sz w:val="22"/>
          <w:szCs w:val="22"/>
        </w:rPr>
        <w:t>isen</w:t>
      </w:r>
      <w:r w:rsidR="00874B49" w:rsidRPr="002C3EE6">
        <w:rPr>
          <w:rFonts w:ascii="Calibri" w:eastAsia="Calibri" w:hAnsi="Calibri" w:cs="Calibri"/>
          <w:color w:val="auto"/>
          <w:sz w:val="22"/>
          <w:szCs w:val="22"/>
        </w:rPr>
        <w:t xml:space="preserve"> zoals vastgelegd in </w:t>
      </w:r>
      <w:r w:rsidR="0031327B" w:rsidRPr="002C3EE6">
        <w:rPr>
          <w:rFonts w:ascii="Calibri" w:eastAsia="Calibri" w:hAnsi="Calibri" w:cs="Calibri"/>
          <w:color w:val="auto"/>
          <w:sz w:val="22"/>
          <w:szCs w:val="22"/>
        </w:rPr>
        <w:t>de</w:t>
      </w:r>
      <w:r w:rsidR="00874B49" w:rsidRPr="002C3EE6">
        <w:rPr>
          <w:rFonts w:ascii="Calibri" w:eastAsia="Calibri" w:hAnsi="Calibri" w:cs="Calibri"/>
          <w:color w:val="auto"/>
          <w:sz w:val="22"/>
          <w:szCs w:val="22"/>
        </w:rPr>
        <w:t xml:space="preserve"> </w:t>
      </w:r>
      <w:r w:rsidR="00A87445" w:rsidRPr="002C3EE6">
        <w:rPr>
          <w:rFonts w:ascii="Calibri" w:eastAsia="Calibri" w:hAnsi="Calibri" w:cs="Calibri"/>
          <w:color w:val="auto"/>
          <w:sz w:val="22"/>
          <w:szCs w:val="22"/>
        </w:rPr>
        <w:t xml:space="preserve">Aanbestedingsdocumenten en </w:t>
      </w:r>
      <w:r w:rsidR="0031327B" w:rsidRPr="002C3EE6">
        <w:rPr>
          <w:rFonts w:ascii="Calibri" w:eastAsia="Calibri" w:hAnsi="Calibri" w:cs="Calibri"/>
          <w:color w:val="auto"/>
          <w:sz w:val="22"/>
          <w:szCs w:val="22"/>
        </w:rPr>
        <w:t xml:space="preserve">het </w:t>
      </w:r>
      <w:proofErr w:type="spellStart"/>
      <w:r w:rsidR="00A87445" w:rsidRPr="002C3EE6">
        <w:rPr>
          <w:rFonts w:ascii="Calibri" w:eastAsia="Calibri" w:hAnsi="Calibri" w:cs="Calibri"/>
          <w:color w:val="auto"/>
          <w:sz w:val="22"/>
          <w:szCs w:val="22"/>
        </w:rPr>
        <w:t>PvEW</w:t>
      </w:r>
      <w:proofErr w:type="spellEnd"/>
      <w:r w:rsidR="00A87445" w:rsidRPr="002C3EE6">
        <w:rPr>
          <w:rFonts w:ascii="Calibri" w:eastAsia="Calibri" w:hAnsi="Calibri" w:cs="Calibri"/>
          <w:color w:val="auto"/>
          <w:sz w:val="22"/>
          <w:szCs w:val="22"/>
        </w:rPr>
        <w:t xml:space="preserve">. </w:t>
      </w:r>
      <w:r w:rsidR="004722A7" w:rsidRPr="002C3EE6">
        <w:rPr>
          <w:rFonts w:ascii="Calibri" w:eastAsia="Calibri" w:hAnsi="Calibri" w:cs="Calibri"/>
          <w:color w:val="auto"/>
          <w:sz w:val="22"/>
          <w:szCs w:val="22"/>
        </w:rPr>
        <w:t xml:space="preserve">Indien </w:t>
      </w:r>
      <w:r w:rsidR="007745A2" w:rsidRPr="002C3EE6">
        <w:rPr>
          <w:rFonts w:ascii="Calibri" w:eastAsia="Calibri" w:hAnsi="Calibri" w:cs="Calibri"/>
          <w:color w:val="auto"/>
          <w:sz w:val="22"/>
          <w:szCs w:val="22"/>
        </w:rPr>
        <w:t>de Apparatuur</w:t>
      </w:r>
      <w:r w:rsidR="00913E9F" w:rsidRPr="002C3EE6">
        <w:rPr>
          <w:rFonts w:ascii="Calibri" w:eastAsia="Calibri" w:hAnsi="Calibri" w:cs="Calibri"/>
          <w:color w:val="auto"/>
          <w:sz w:val="22"/>
          <w:szCs w:val="22"/>
        </w:rPr>
        <w:t xml:space="preserve"> of </w:t>
      </w:r>
      <w:r w:rsidR="00D33D1F" w:rsidRPr="002C3EE6">
        <w:rPr>
          <w:rFonts w:ascii="Calibri" w:eastAsia="Calibri" w:hAnsi="Calibri" w:cs="Calibri"/>
          <w:color w:val="auto"/>
          <w:sz w:val="22"/>
          <w:szCs w:val="22"/>
        </w:rPr>
        <w:t>Programmatuur</w:t>
      </w:r>
      <w:r w:rsidR="00A72BE4" w:rsidRPr="002C3EE6">
        <w:rPr>
          <w:rFonts w:ascii="Calibri" w:eastAsia="Calibri" w:hAnsi="Calibri" w:cs="Calibri"/>
          <w:color w:val="auto"/>
          <w:sz w:val="22"/>
          <w:szCs w:val="22"/>
        </w:rPr>
        <w:t xml:space="preserve"> </w:t>
      </w:r>
      <w:r w:rsidR="007745A2" w:rsidRPr="002C3EE6">
        <w:rPr>
          <w:rFonts w:ascii="Calibri" w:eastAsia="Calibri" w:hAnsi="Calibri" w:cs="Calibri"/>
          <w:color w:val="auto"/>
          <w:sz w:val="22"/>
          <w:szCs w:val="22"/>
        </w:rPr>
        <w:t xml:space="preserve">niet </w:t>
      </w:r>
      <w:r w:rsidR="000E0269" w:rsidRPr="002C3EE6">
        <w:rPr>
          <w:rFonts w:ascii="Calibri" w:eastAsia="Calibri" w:hAnsi="Calibri" w:cs="Calibri"/>
          <w:color w:val="auto"/>
          <w:sz w:val="22"/>
          <w:szCs w:val="22"/>
        </w:rPr>
        <w:t xml:space="preserve">naar behoren functioneert binnen het Systeem </w:t>
      </w:r>
      <w:r w:rsidR="004722A7" w:rsidRPr="002C3EE6">
        <w:rPr>
          <w:rFonts w:ascii="Calibri" w:eastAsia="Calibri" w:hAnsi="Calibri" w:cs="Calibri"/>
          <w:color w:val="auto"/>
          <w:sz w:val="22"/>
          <w:szCs w:val="22"/>
        </w:rPr>
        <w:t>is Leverancier gehouden conform het bepaalde in dit artikel en artikel</w:t>
      </w:r>
      <w:r w:rsidR="00B52D6A" w:rsidRPr="002C3EE6">
        <w:rPr>
          <w:rFonts w:ascii="Calibri" w:eastAsia="Calibri" w:hAnsi="Calibri" w:cs="Calibri"/>
          <w:color w:val="auto"/>
          <w:sz w:val="22"/>
          <w:szCs w:val="22"/>
        </w:rPr>
        <w:t xml:space="preserve"> 8</w:t>
      </w:r>
      <w:r w:rsidR="004722A7" w:rsidRPr="002C3EE6">
        <w:rPr>
          <w:rFonts w:ascii="Calibri" w:eastAsia="Calibri" w:hAnsi="Calibri" w:cs="Calibri"/>
          <w:color w:val="auto"/>
          <w:sz w:val="22"/>
          <w:szCs w:val="22"/>
        </w:rPr>
        <w:t xml:space="preserve"> te bewerkstelligen dat deze situatie alsnog </w:t>
      </w:r>
      <w:r w:rsidR="00526F2C" w:rsidRPr="002C3EE6">
        <w:rPr>
          <w:rFonts w:ascii="Calibri" w:eastAsia="Calibri" w:hAnsi="Calibri" w:cs="Calibri"/>
          <w:color w:val="auto"/>
          <w:sz w:val="22"/>
          <w:szCs w:val="22"/>
        </w:rPr>
        <w:t xml:space="preserve">zonder verdere kosten voor UMC </w:t>
      </w:r>
      <w:r w:rsidR="004722A7" w:rsidRPr="002C3EE6">
        <w:rPr>
          <w:rFonts w:ascii="Calibri" w:eastAsia="Calibri" w:hAnsi="Calibri" w:cs="Calibri"/>
          <w:color w:val="auto"/>
          <w:sz w:val="22"/>
          <w:szCs w:val="22"/>
        </w:rPr>
        <w:t xml:space="preserve">intreedt (“Systeemgarantie”). </w:t>
      </w:r>
    </w:p>
    <w:p w14:paraId="4888B0ED" w14:textId="77777777" w:rsidR="000823F0" w:rsidRPr="002C3EE6" w:rsidRDefault="004722A7" w:rsidP="00AD05F7">
      <w:pPr>
        <w:pStyle w:val="Kop2"/>
        <w:keepLines w:val="0"/>
        <w:numPr>
          <w:ilvl w:val="1"/>
          <w:numId w:val="26"/>
        </w:numPr>
        <w:shd w:val="clear" w:color="auto" w:fill="FFFFFF" w:themeFill="background1"/>
        <w:spacing w:before="0" w:line="240" w:lineRule="auto"/>
        <w:ind w:left="567" w:hanging="567"/>
        <w:jc w:val="both"/>
        <w:rPr>
          <w:rFonts w:ascii="Calibri" w:eastAsia="Calibri" w:hAnsi="Calibri" w:cs="Calibri"/>
          <w:color w:val="auto"/>
          <w:sz w:val="22"/>
          <w:szCs w:val="22"/>
        </w:rPr>
      </w:pPr>
      <w:r w:rsidRPr="002C3EE6">
        <w:rPr>
          <w:rFonts w:ascii="Calibri" w:eastAsia="Calibri" w:hAnsi="Calibri" w:cs="Calibri"/>
          <w:color w:val="auto"/>
          <w:sz w:val="22"/>
          <w:szCs w:val="22"/>
        </w:rPr>
        <w:t>De Systeemgarantie als bedoeld in lid 1 van dit artikel strekt zich mede uit tot in opdracht van Leverancier door derden toegeleverde of gefabriceerde onderdelen</w:t>
      </w:r>
      <w:r w:rsidR="00B506B8" w:rsidRPr="002C3EE6">
        <w:rPr>
          <w:rFonts w:ascii="Calibri" w:eastAsia="Calibri" w:hAnsi="Calibri" w:cs="Calibri"/>
          <w:color w:val="auto"/>
          <w:sz w:val="22"/>
          <w:szCs w:val="22"/>
        </w:rPr>
        <w:t xml:space="preserve"> van de Apparatuur</w:t>
      </w:r>
      <w:r w:rsidRPr="002C3EE6">
        <w:rPr>
          <w:rFonts w:ascii="Calibri" w:eastAsia="Calibri" w:hAnsi="Calibri" w:cs="Calibri"/>
          <w:color w:val="auto"/>
          <w:sz w:val="22"/>
          <w:szCs w:val="22"/>
        </w:rPr>
        <w:t xml:space="preserve"> of uitgevoerde werkzaamheden</w:t>
      </w:r>
      <w:r w:rsidR="00366B58" w:rsidRPr="002C3EE6">
        <w:rPr>
          <w:rFonts w:ascii="Calibri" w:eastAsia="Calibri" w:hAnsi="Calibri" w:cs="Calibri"/>
          <w:color w:val="auto"/>
          <w:sz w:val="22"/>
          <w:szCs w:val="22"/>
        </w:rPr>
        <w:t xml:space="preserve"> </w:t>
      </w:r>
      <w:r w:rsidR="00B506B8" w:rsidRPr="002C3EE6">
        <w:rPr>
          <w:rFonts w:ascii="Calibri" w:eastAsia="Calibri" w:hAnsi="Calibri" w:cs="Calibri"/>
          <w:color w:val="auto"/>
          <w:sz w:val="22"/>
          <w:szCs w:val="22"/>
        </w:rPr>
        <w:t>aan de Apparatuur</w:t>
      </w:r>
      <w:r w:rsidRPr="002C3EE6">
        <w:rPr>
          <w:rFonts w:ascii="Calibri" w:eastAsia="Calibri" w:hAnsi="Calibri" w:cs="Calibri"/>
          <w:color w:val="auto"/>
          <w:sz w:val="22"/>
          <w:szCs w:val="22"/>
        </w:rPr>
        <w:t>.</w:t>
      </w:r>
    </w:p>
    <w:p w14:paraId="3EF85940" w14:textId="77777777" w:rsidR="000823F0" w:rsidRPr="002C3EE6" w:rsidRDefault="004722A7" w:rsidP="00AD05F7">
      <w:pPr>
        <w:pStyle w:val="Kop2"/>
        <w:keepLines w:val="0"/>
        <w:numPr>
          <w:ilvl w:val="1"/>
          <w:numId w:val="26"/>
        </w:numPr>
        <w:shd w:val="clear" w:color="auto" w:fill="FFFFFF" w:themeFill="background1"/>
        <w:spacing w:before="0" w:line="240" w:lineRule="auto"/>
        <w:ind w:left="567" w:hanging="567"/>
        <w:jc w:val="both"/>
        <w:rPr>
          <w:rFonts w:ascii="Calibri" w:eastAsia="Calibri" w:hAnsi="Calibri" w:cs="Calibri"/>
          <w:color w:val="auto"/>
          <w:sz w:val="22"/>
          <w:szCs w:val="22"/>
        </w:rPr>
      </w:pPr>
      <w:r w:rsidRPr="002C3EE6">
        <w:rPr>
          <w:rFonts w:ascii="Calibri" w:eastAsia="Calibri" w:hAnsi="Calibri" w:cs="Calibri"/>
          <w:color w:val="auto"/>
          <w:sz w:val="22"/>
          <w:szCs w:val="22"/>
        </w:rPr>
        <w:t xml:space="preserve">Leverancier verplicht zich ertoe om gedurende de periode van de Systeemgarantie - in geval van wijzigingen in de relevante wet- en regelgeving UMC hierover zoveel mogelijk voorafgaand en tijdig te informeren. De Apparatuur </w:t>
      </w:r>
      <w:r w:rsidR="004378F4" w:rsidRPr="002C3EE6">
        <w:rPr>
          <w:rFonts w:ascii="Calibri" w:eastAsia="Calibri" w:hAnsi="Calibri" w:cs="Calibri"/>
          <w:color w:val="auto"/>
          <w:sz w:val="22"/>
          <w:szCs w:val="22"/>
        </w:rPr>
        <w:t xml:space="preserve">en/of Programmatuur </w:t>
      </w:r>
      <w:r w:rsidRPr="002C3EE6">
        <w:rPr>
          <w:rFonts w:ascii="Calibri" w:eastAsia="Calibri" w:hAnsi="Calibri" w:cs="Calibri"/>
          <w:color w:val="auto"/>
          <w:sz w:val="22"/>
          <w:szCs w:val="22"/>
        </w:rPr>
        <w:t xml:space="preserve">dient </w:t>
      </w:r>
      <w:r w:rsidR="00E15C20" w:rsidRPr="002C3EE6">
        <w:rPr>
          <w:rFonts w:ascii="Calibri" w:eastAsia="Calibri" w:hAnsi="Calibri" w:cs="Calibri"/>
          <w:color w:val="auto"/>
          <w:sz w:val="22"/>
          <w:szCs w:val="22"/>
        </w:rPr>
        <w:t xml:space="preserve">door Leverancier </w:t>
      </w:r>
      <w:r w:rsidRPr="002C3EE6">
        <w:rPr>
          <w:rFonts w:ascii="Calibri" w:eastAsia="Calibri" w:hAnsi="Calibri" w:cs="Calibri"/>
          <w:color w:val="auto"/>
          <w:sz w:val="22"/>
          <w:szCs w:val="22"/>
        </w:rPr>
        <w:t xml:space="preserve"> tijdig te worden aangepast overeenkomstig deze wijzigingen</w:t>
      </w:r>
      <w:r w:rsidR="00E15C20" w:rsidRPr="002C3EE6">
        <w:rPr>
          <w:rFonts w:ascii="Calibri" w:eastAsia="Calibri" w:hAnsi="Calibri" w:cs="Calibri"/>
          <w:color w:val="auto"/>
          <w:sz w:val="22"/>
          <w:szCs w:val="22"/>
        </w:rPr>
        <w:t xml:space="preserve"> in de relevante wet- en regelgeving</w:t>
      </w:r>
      <w:r w:rsidRPr="002C3EE6">
        <w:rPr>
          <w:rFonts w:ascii="Calibri" w:eastAsia="Calibri" w:hAnsi="Calibri" w:cs="Calibri"/>
          <w:color w:val="auto"/>
          <w:sz w:val="22"/>
          <w:szCs w:val="22"/>
        </w:rPr>
        <w:t>.</w:t>
      </w:r>
    </w:p>
    <w:p w14:paraId="5884CE54" w14:textId="77777777" w:rsidR="003C61AC" w:rsidRPr="002C3EE6" w:rsidRDefault="004722A7" w:rsidP="00AD05F7">
      <w:pPr>
        <w:pStyle w:val="Kop2"/>
        <w:keepLines w:val="0"/>
        <w:numPr>
          <w:ilvl w:val="1"/>
          <w:numId w:val="26"/>
        </w:numPr>
        <w:shd w:val="clear" w:color="auto" w:fill="FFFFFF" w:themeFill="background1"/>
        <w:spacing w:before="0" w:line="240" w:lineRule="auto"/>
        <w:ind w:left="567" w:hanging="567"/>
        <w:jc w:val="both"/>
        <w:rPr>
          <w:rFonts w:ascii="Calibri" w:eastAsia="Calibri" w:hAnsi="Calibri" w:cs="Calibri"/>
          <w:color w:val="auto"/>
          <w:sz w:val="22"/>
          <w:szCs w:val="22"/>
        </w:rPr>
      </w:pPr>
      <w:r w:rsidRPr="002C3EE6">
        <w:rPr>
          <w:rFonts w:ascii="Calibri" w:eastAsia="Calibri" w:hAnsi="Calibri" w:cs="Calibri"/>
          <w:color w:val="auto"/>
          <w:sz w:val="22"/>
          <w:szCs w:val="22"/>
        </w:rPr>
        <w:t xml:space="preserve">Twaalf maanden voor het einde van de Systeemgarantie treden </w:t>
      </w:r>
      <w:r w:rsidR="00E15C20" w:rsidRPr="002C3EE6">
        <w:rPr>
          <w:rFonts w:ascii="Calibri" w:eastAsia="Calibri" w:hAnsi="Calibri" w:cs="Calibri"/>
          <w:color w:val="auto"/>
          <w:sz w:val="22"/>
          <w:szCs w:val="22"/>
        </w:rPr>
        <w:t>P</w:t>
      </w:r>
      <w:r w:rsidRPr="002C3EE6">
        <w:rPr>
          <w:rFonts w:ascii="Calibri" w:eastAsia="Calibri" w:hAnsi="Calibri" w:cs="Calibri"/>
          <w:color w:val="auto"/>
          <w:sz w:val="22"/>
          <w:szCs w:val="22"/>
        </w:rPr>
        <w:t xml:space="preserve">artijen in overleg over de vraag of, en zo ja onder welke voorwaarden c.q. maatregelen in het kader van groot onderhoud/revisie, de Systeemgarantie kan worden verlengd. Van dit overleg wordt een schriftelijk </w:t>
      </w:r>
      <w:r w:rsidR="00677FC4" w:rsidRPr="002C3EE6">
        <w:rPr>
          <w:rFonts w:ascii="Calibri" w:eastAsia="Calibri" w:hAnsi="Calibri" w:cs="Calibri"/>
          <w:color w:val="auto"/>
          <w:sz w:val="22"/>
          <w:szCs w:val="22"/>
        </w:rPr>
        <w:t>door beide Partijen ondertekend</w:t>
      </w:r>
      <w:r w:rsidR="00B72CBE" w:rsidRPr="002C3EE6">
        <w:rPr>
          <w:rFonts w:ascii="Calibri" w:eastAsia="Calibri" w:hAnsi="Calibri" w:cs="Calibri"/>
          <w:color w:val="auto"/>
          <w:sz w:val="22"/>
          <w:szCs w:val="22"/>
        </w:rPr>
        <w:t xml:space="preserve"> </w:t>
      </w:r>
      <w:r w:rsidRPr="002C3EE6">
        <w:rPr>
          <w:rFonts w:ascii="Calibri" w:eastAsia="Calibri" w:hAnsi="Calibri" w:cs="Calibri"/>
          <w:color w:val="auto"/>
          <w:sz w:val="22"/>
          <w:szCs w:val="22"/>
        </w:rPr>
        <w:t xml:space="preserve">verslag gemaakt waarin de bevindingen en besluiten worden </w:t>
      </w:r>
      <w:r w:rsidR="00677FC4" w:rsidRPr="002C3EE6">
        <w:rPr>
          <w:rFonts w:ascii="Calibri" w:eastAsia="Calibri" w:hAnsi="Calibri" w:cs="Calibri"/>
          <w:color w:val="auto"/>
          <w:sz w:val="22"/>
          <w:szCs w:val="22"/>
        </w:rPr>
        <w:t>vastgelegd.</w:t>
      </w:r>
    </w:p>
    <w:p w14:paraId="79EC63CC" w14:textId="77777777" w:rsidR="00780995" w:rsidRDefault="00780995" w:rsidP="00AD05F7">
      <w:pPr>
        <w:shd w:val="clear" w:color="auto" w:fill="FFFFFF" w:themeFill="background1"/>
        <w:spacing w:line="240" w:lineRule="auto"/>
        <w:jc w:val="both"/>
        <w:rPr>
          <w:rFonts w:ascii="Calibri" w:hAnsi="Calibri" w:cs="Calibri"/>
          <w:sz w:val="22"/>
          <w:szCs w:val="22"/>
        </w:rPr>
      </w:pPr>
    </w:p>
    <w:p w14:paraId="7CBD8FE7" w14:textId="77777777" w:rsidR="004722A7" w:rsidRPr="00184CDD" w:rsidRDefault="004722A7" w:rsidP="00A04324">
      <w:pPr>
        <w:pStyle w:val="Kop1"/>
        <w:keepLines w:val="0"/>
        <w:numPr>
          <w:ilvl w:val="0"/>
          <w:numId w:val="26"/>
        </w:numPr>
        <w:shd w:val="clear" w:color="auto" w:fill="FFFFFF" w:themeFill="background1"/>
        <w:spacing w:before="120" w:after="60" w:line="240" w:lineRule="auto"/>
        <w:ind w:left="567" w:hanging="567"/>
        <w:jc w:val="both"/>
        <w:rPr>
          <w:rFonts w:ascii="Calibri" w:eastAsia="Calibri" w:hAnsi="Calibri" w:cs="Calibri"/>
          <w:b/>
          <w:bCs/>
          <w:color w:val="auto"/>
          <w:sz w:val="22"/>
          <w:szCs w:val="22"/>
        </w:rPr>
      </w:pPr>
      <w:bookmarkStart w:id="2" w:name="_Toc22034817"/>
      <w:r w:rsidRPr="00184CDD">
        <w:rPr>
          <w:rFonts w:ascii="Calibri" w:eastAsia="Calibri" w:hAnsi="Calibri" w:cs="Calibri"/>
          <w:b/>
          <w:bCs/>
          <w:color w:val="auto"/>
          <w:sz w:val="22"/>
          <w:szCs w:val="22"/>
        </w:rPr>
        <w:t>Leverbaarheid Reserve</w:t>
      </w:r>
      <w:r w:rsidR="00B735B9" w:rsidRPr="00184CDD">
        <w:rPr>
          <w:rFonts w:ascii="Calibri" w:eastAsia="Calibri" w:hAnsi="Calibri" w:cs="Calibri"/>
          <w:b/>
          <w:bCs/>
          <w:color w:val="auto"/>
          <w:sz w:val="22"/>
          <w:szCs w:val="22"/>
        </w:rPr>
        <w:t>-</w:t>
      </w:r>
      <w:r w:rsidRPr="00184CDD">
        <w:rPr>
          <w:rFonts w:ascii="Calibri" w:eastAsia="Calibri" w:hAnsi="Calibri" w:cs="Calibri"/>
          <w:b/>
          <w:bCs/>
          <w:color w:val="auto"/>
          <w:sz w:val="22"/>
          <w:szCs w:val="22"/>
        </w:rPr>
        <w:t>onderdelen en Verbruiksartikelen</w:t>
      </w:r>
      <w:bookmarkEnd w:id="2"/>
      <w:r w:rsidR="008F10B7" w:rsidRPr="00184CDD">
        <w:rPr>
          <w:rFonts w:ascii="Calibri" w:eastAsia="Calibri" w:hAnsi="Calibri" w:cs="Calibri"/>
          <w:b/>
          <w:bCs/>
          <w:color w:val="auto"/>
          <w:sz w:val="22"/>
          <w:szCs w:val="22"/>
        </w:rPr>
        <w:t xml:space="preserve"> behorend bij Apparatuur</w:t>
      </w:r>
      <w:r w:rsidR="0001523B" w:rsidRPr="00184CDD">
        <w:rPr>
          <w:rFonts w:ascii="Calibri" w:eastAsia="Calibri" w:hAnsi="Calibri" w:cs="Calibri"/>
          <w:b/>
          <w:bCs/>
          <w:color w:val="auto"/>
          <w:sz w:val="22"/>
          <w:szCs w:val="22"/>
        </w:rPr>
        <w:t xml:space="preserve"> </w:t>
      </w:r>
    </w:p>
    <w:p w14:paraId="0F46886F" w14:textId="77777777" w:rsidR="000823F0" w:rsidRPr="002C3EE6" w:rsidRDefault="004722A7" w:rsidP="00A04324">
      <w:pPr>
        <w:pStyle w:val="Kop2"/>
        <w:keepLines w:val="0"/>
        <w:numPr>
          <w:ilvl w:val="1"/>
          <w:numId w:val="26"/>
        </w:numPr>
        <w:shd w:val="clear" w:color="auto" w:fill="FFFFFF" w:themeFill="background1"/>
        <w:spacing w:before="0" w:line="240" w:lineRule="auto"/>
        <w:ind w:left="567" w:hanging="567"/>
        <w:jc w:val="both"/>
        <w:rPr>
          <w:rFonts w:ascii="Calibri" w:eastAsia="Calibri" w:hAnsi="Calibri" w:cs="Calibri"/>
          <w:color w:val="auto"/>
          <w:sz w:val="22"/>
          <w:szCs w:val="22"/>
        </w:rPr>
      </w:pPr>
      <w:r w:rsidRPr="002C3EE6">
        <w:rPr>
          <w:rFonts w:ascii="Calibri" w:eastAsia="Calibri" w:hAnsi="Calibri" w:cs="Calibri"/>
          <w:color w:val="auto"/>
          <w:sz w:val="22"/>
          <w:szCs w:val="22"/>
        </w:rPr>
        <w:t xml:space="preserve">UMC heeft </w:t>
      </w:r>
      <w:r w:rsidR="00642DE4" w:rsidRPr="002C3EE6">
        <w:rPr>
          <w:rFonts w:ascii="Calibri" w:eastAsia="Calibri" w:hAnsi="Calibri" w:cs="Calibri"/>
          <w:color w:val="auto"/>
          <w:sz w:val="22"/>
          <w:szCs w:val="22"/>
        </w:rPr>
        <w:t xml:space="preserve">gedurende de Systeemgarantie </w:t>
      </w:r>
      <w:r w:rsidRPr="002C3EE6">
        <w:rPr>
          <w:rFonts w:ascii="Calibri" w:eastAsia="Calibri" w:hAnsi="Calibri" w:cs="Calibri"/>
          <w:color w:val="auto"/>
          <w:sz w:val="22"/>
          <w:szCs w:val="22"/>
        </w:rPr>
        <w:t>recht op levering door Leverancier van alle Reserve</w:t>
      </w:r>
      <w:r w:rsidR="00313B2A" w:rsidRPr="002C3EE6">
        <w:rPr>
          <w:rFonts w:ascii="Calibri" w:eastAsia="Calibri" w:hAnsi="Calibri" w:cs="Calibri"/>
          <w:color w:val="auto"/>
          <w:sz w:val="22"/>
          <w:szCs w:val="22"/>
        </w:rPr>
        <w:t>-</w:t>
      </w:r>
      <w:r w:rsidRPr="002C3EE6">
        <w:rPr>
          <w:rFonts w:ascii="Calibri" w:eastAsia="Calibri" w:hAnsi="Calibri" w:cs="Calibri"/>
          <w:color w:val="auto"/>
          <w:sz w:val="22"/>
          <w:szCs w:val="22"/>
        </w:rPr>
        <w:t>onderdelen en Verbruiksartikelen</w:t>
      </w:r>
      <w:r w:rsidR="00FB56A0" w:rsidRPr="002C3EE6">
        <w:rPr>
          <w:rFonts w:ascii="Calibri" w:eastAsia="Calibri" w:hAnsi="Calibri" w:cs="Calibri"/>
          <w:color w:val="auto"/>
          <w:sz w:val="22"/>
          <w:szCs w:val="22"/>
        </w:rPr>
        <w:t xml:space="preserve"> behorend bij </w:t>
      </w:r>
      <w:r w:rsidR="00B34EAA" w:rsidRPr="002C3EE6">
        <w:rPr>
          <w:rFonts w:ascii="Calibri" w:eastAsia="Calibri" w:hAnsi="Calibri" w:cs="Calibri"/>
          <w:color w:val="auto"/>
          <w:sz w:val="22"/>
          <w:szCs w:val="22"/>
        </w:rPr>
        <w:t xml:space="preserve">de </w:t>
      </w:r>
      <w:r w:rsidR="00FB56A0" w:rsidRPr="002C3EE6">
        <w:rPr>
          <w:rFonts w:ascii="Calibri" w:eastAsia="Calibri" w:hAnsi="Calibri" w:cs="Calibri"/>
          <w:color w:val="auto"/>
          <w:sz w:val="22"/>
          <w:szCs w:val="22"/>
        </w:rPr>
        <w:t>Apparatuur</w:t>
      </w:r>
      <w:r w:rsidRPr="002C3EE6">
        <w:rPr>
          <w:rFonts w:ascii="Calibri" w:eastAsia="Calibri" w:hAnsi="Calibri" w:cs="Calibri"/>
          <w:color w:val="auto"/>
          <w:sz w:val="22"/>
          <w:szCs w:val="22"/>
        </w:rPr>
        <w:t xml:space="preserve">, </w:t>
      </w:r>
      <w:r w:rsidRPr="002C3EE6">
        <w:rPr>
          <w:rFonts w:ascii="Calibri" w:eastAsia="Calibri" w:hAnsi="Calibri" w:cs="Calibri"/>
          <w:color w:val="auto"/>
          <w:sz w:val="22"/>
          <w:szCs w:val="22"/>
          <w:shd w:val="clear" w:color="auto" w:fill="FFFFFF" w:themeFill="background1"/>
        </w:rPr>
        <w:t xml:space="preserve">tegen prijzen </w:t>
      </w:r>
      <w:r w:rsidR="00F13BB9" w:rsidRPr="002C3EE6">
        <w:rPr>
          <w:rFonts w:ascii="Calibri" w:eastAsia="Calibri" w:hAnsi="Calibri" w:cs="Calibri"/>
          <w:color w:val="auto"/>
          <w:sz w:val="22"/>
          <w:szCs w:val="22"/>
          <w:shd w:val="clear" w:color="auto" w:fill="FFFFFF" w:themeFill="background1"/>
        </w:rPr>
        <w:t xml:space="preserve">als vastgelegd in het Prijzenblad. Deze prijzen mogen </w:t>
      </w:r>
      <w:r w:rsidRPr="002C3EE6">
        <w:rPr>
          <w:rFonts w:ascii="Calibri" w:eastAsia="Calibri" w:hAnsi="Calibri" w:cs="Calibri"/>
          <w:color w:val="auto"/>
          <w:sz w:val="22"/>
          <w:szCs w:val="22"/>
          <w:shd w:val="clear" w:color="auto" w:fill="FFFFFF" w:themeFill="background1"/>
        </w:rPr>
        <w:t xml:space="preserve">die jaarlijks stijgen met </w:t>
      </w:r>
      <w:r w:rsidR="00F13BB9" w:rsidRPr="002C3EE6">
        <w:rPr>
          <w:rFonts w:ascii="Calibri" w:eastAsia="Calibri" w:hAnsi="Calibri" w:cs="Calibri"/>
          <w:color w:val="auto"/>
          <w:sz w:val="22"/>
          <w:szCs w:val="22"/>
          <w:shd w:val="clear" w:color="auto" w:fill="FFFFFF" w:themeFill="background1"/>
        </w:rPr>
        <w:t xml:space="preserve">maximaal </w:t>
      </w:r>
      <w:r w:rsidRPr="002C3EE6">
        <w:rPr>
          <w:rFonts w:ascii="Calibri" w:eastAsia="Calibri" w:hAnsi="Calibri" w:cs="Calibri"/>
          <w:color w:val="auto"/>
          <w:sz w:val="22"/>
          <w:szCs w:val="22"/>
          <w:shd w:val="clear" w:color="auto" w:fill="FFFFFF" w:themeFill="background1"/>
        </w:rPr>
        <w:t>het toe</w:t>
      </w:r>
      <w:r w:rsidR="00E32797" w:rsidRPr="002C3EE6">
        <w:rPr>
          <w:rFonts w:ascii="Calibri" w:eastAsia="Calibri" w:hAnsi="Calibri" w:cs="Calibri"/>
          <w:color w:val="auto"/>
          <w:sz w:val="22"/>
          <w:szCs w:val="22"/>
          <w:shd w:val="clear" w:color="auto" w:fill="FFFFFF" w:themeFill="background1"/>
        </w:rPr>
        <w:t xml:space="preserve"> </w:t>
      </w:r>
      <w:r w:rsidRPr="002C3EE6">
        <w:rPr>
          <w:rFonts w:ascii="Calibri" w:eastAsia="Calibri" w:hAnsi="Calibri" w:cs="Calibri"/>
          <w:color w:val="auto"/>
          <w:sz w:val="22"/>
          <w:szCs w:val="22"/>
          <w:shd w:val="clear" w:color="auto" w:fill="FFFFFF" w:themeFill="background1"/>
        </w:rPr>
        <w:t xml:space="preserve">passelijke </w:t>
      </w:r>
      <w:r w:rsidRPr="002C3EE6">
        <w:rPr>
          <w:rFonts w:ascii="Calibri" w:eastAsia="Calibri" w:hAnsi="Calibri" w:cs="Calibri"/>
          <w:color w:val="auto"/>
          <w:sz w:val="22"/>
          <w:szCs w:val="22"/>
          <w:shd w:val="clear" w:color="auto" w:fill="FFFFFF" w:themeFill="background1"/>
        </w:rPr>
        <w:lastRenderedPageBreak/>
        <w:t>prijsindexcijfer NZA van het voorafgaande kalenderjaar</w:t>
      </w:r>
      <w:r w:rsidR="00F13BB9" w:rsidRPr="002C3EE6">
        <w:rPr>
          <w:rFonts w:ascii="Calibri" w:eastAsia="Calibri" w:hAnsi="Calibri" w:cs="Calibri"/>
          <w:color w:val="auto"/>
          <w:sz w:val="22"/>
          <w:szCs w:val="22"/>
          <w:shd w:val="clear" w:color="auto" w:fill="FFFFFF" w:themeFill="background1"/>
        </w:rPr>
        <w:t xml:space="preserve"> ( </w:t>
      </w:r>
      <w:r w:rsidR="002C3EE6" w:rsidRPr="002C3EE6">
        <w:rPr>
          <w:rFonts w:ascii="Calibri" w:hAnsi="Calibri" w:cs="Calibri"/>
          <w:color w:val="auto"/>
          <w:sz w:val="22"/>
          <w:szCs w:val="22"/>
        </w:rPr>
        <w:t>2021</w:t>
      </w:r>
      <w:r w:rsidR="002C42CF" w:rsidRPr="002C3EE6">
        <w:rPr>
          <w:rFonts w:ascii="Calibri" w:hAnsi="Calibri" w:cs="Calibri"/>
          <w:color w:val="000000" w:themeColor="text1"/>
          <w:sz w:val="22"/>
          <w:szCs w:val="22"/>
          <w:shd w:val="clear" w:color="auto" w:fill="FFFFFF" w:themeFill="background1"/>
        </w:rPr>
        <w:t xml:space="preserve"> </w:t>
      </w:r>
      <w:r w:rsidR="00F13BB9" w:rsidRPr="002C3EE6">
        <w:rPr>
          <w:rFonts w:ascii="Calibri" w:eastAsia="Calibri" w:hAnsi="Calibri" w:cs="Calibri"/>
          <w:color w:val="auto"/>
          <w:sz w:val="22"/>
          <w:szCs w:val="22"/>
          <w:shd w:val="clear" w:color="auto" w:fill="FFFFFF" w:themeFill="background1"/>
        </w:rPr>
        <w:t xml:space="preserve"> </w:t>
      </w:r>
      <w:r w:rsidR="002C42CF" w:rsidRPr="002C3EE6">
        <w:rPr>
          <w:rFonts w:ascii="Calibri" w:eastAsia="Calibri" w:hAnsi="Calibri" w:cs="Calibri"/>
          <w:color w:val="auto"/>
          <w:sz w:val="22"/>
          <w:szCs w:val="22"/>
          <w:shd w:val="clear" w:color="auto" w:fill="FFFFFF" w:themeFill="background1"/>
        </w:rPr>
        <w:t>i</w:t>
      </w:r>
      <w:r w:rsidR="00F13BB9" w:rsidRPr="002C3EE6">
        <w:rPr>
          <w:rFonts w:ascii="Calibri" w:eastAsia="Calibri" w:hAnsi="Calibri" w:cs="Calibri"/>
          <w:color w:val="auto"/>
          <w:sz w:val="22"/>
          <w:szCs w:val="22"/>
          <w:shd w:val="clear" w:color="auto" w:fill="FFFFFF" w:themeFill="background1"/>
        </w:rPr>
        <w:t>s 0)</w:t>
      </w:r>
      <w:r w:rsidRPr="002C3EE6">
        <w:rPr>
          <w:rFonts w:ascii="Calibri" w:eastAsia="Calibri" w:hAnsi="Calibri" w:cs="Calibri"/>
          <w:color w:val="auto"/>
          <w:sz w:val="22"/>
          <w:szCs w:val="22"/>
          <w:shd w:val="clear" w:color="auto" w:fill="DBE5F1" w:themeFill="accent1" w:themeFillTint="33"/>
        </w:rPr>
        <w:t xml:space="preserve"> </w:t>
      </w:r>
      <w:r w:rsidRPr="002C3EE6">
        <w:rPr>
          <w:rFonts w:ascii="Calibri" w:eastAsia="Calibri" w:hAnsi="Calibri" w:cs="Calibri"/>
          <w:color w:val="auto"/>
          <w:sz w:val="22"/>
          <w:szCs w:val="22"/>
          <w:shd w:val="clear" w:color="auto" w:fill="FFFFFF" w:themeFill="background1"/>
        </w:rPr>
        <w:t xml:space="preserve">gedurende de gebruikelijke levensduur van de Apparatuur, voor </w:t>
      </w:r>
      <w:r w:rsidR="004624A1" w:rsidRPr="002C3EE6">
        <w:rPr>
          <w:rFonts w:ascii="Calibri" w:eastAsia="Calibri" w:hAnsi="Calibri" w:cs="Calibri"/>
          <w:color w:val="auto"/>
          <w:sz w:val="22"/>
          <w:szCs w:val="22"/>
          <w:shd w:val="clear" w:color="auto" w:fill="FFFFFF" w:themeFill="background1"/>
        </w:rPr>
        <w:t>de</w:t>
      </w:r>
      <w:r w:rsidRPr="002C3EE6">
        <w:rPr>
          <w:rFonts w:ascii="Calibri" w:eastAsia="Calibri" w:hAnsi="Calibri" w:cs="Calibri"/>
          <w:color w:val="auto"/>
          <w:sz w:val="22"/>
          <w:szCs w:val="22"/>
          <w:shd w:val="clear" w:color="auto" w:fill="FFFFFF" w:themeFill="background1"/>
        </w:rPr>
        <w:t xml:space="preserve"> periode van de Systeemgarantie</w:t>
      </w:r>
      <w:r w:rsidR="004624A1" w:rsidRPr="002C3EE6">
        <w:rPr>
          <w:rFonts w:ascii="Calibri" w:eastAsia="Calibri" w:hAnsi="Calibri" w:cs="Calibri"/>
          <w:color w:val="auto"/>
          <w:sz w:val="22"/>
          <w:szCs w:val="22"/>
          <w:shd w:val="clear" w:color="auto" w:fill="FFFFFF" w:themeFill="background1"/>
        </w:rPr>
        <w:t>.</w:t>
      </w:r>
      <w:r w:rsidRPr="002C3EE6">
        <w:rPr>
          <w:rFonts w:ascii="Calibri" w:eastAsia="Calibri" w:hAnsi="Calibri" w:cs="Calibri"/>
          <w:color w:val="auto"/>
          <w:sz w:val="22"/>
          <w:szCs w:val="22"/>
          <w:shd w:val="clear" w:color="auto" w:fill="DBE5F1" w:themeFill="accent1" w:themeFillTint="33"/>
        </w:rPr>
        <w:t xml:space="preserve"> </w:t>
      </w:r>
    </w:p>
    <w:p w14:paraId="1FECB303" w14:textId="77777777" w:rsidR="004722A7" w:rsidRPr="000823F0" w:rsidRDefault="0010292A" w:rsidP="00A04324">
      <w:pPr>
        <w:pStyle w:val="Kop2"/>
        <w:keepLines w:val="0"/>
        <w:numPr>
          <w:ilvl w:val="1"/>
          <w:numId w:val="26"/>
        </w:numPr>
        <w:shd w:val="clear" w:color="auto" w:fill="FFFFFF" w:themeFill="background1"/>
        <w:spacing w:before="0" w:line="240" w:lineRule="auto"/>
        <w:ind w:left="567" w:hanging="567"/>
        <w:jc w:val="both"/>
        <w:rPr>
          <w:rFonts w:ascii="Calibri" w:eastAsia="Calibri" w:hAnsi="Calibri" w:cs="Calibri"/>
          <w:color w:val="auto"/>
          <w:sz w:val="22"/>
          <w:szCs w:val="22"/>
        </w:rPr>
      </w:pPr>
      <w:r w:rsidRPr="000823F0">
        <w:rPr>
          <w:rFonts w:ascii="Calibri" w:eastAsia="Calibri" w:hAnsi="Calibri" w:cs="Calibri"/>
          <w:color w:val="auto"/>
          <w:sz w:val="22"/>
          <w:szCs w:val="22"/>
        </w:rPr>
        <w:t>Indien de</w:t>
      </w:r>
      <w:r w:rsidR="003B6F3B" w:rsidRPr="000823F0">
        <w:rPr>
          <w:rFonts w:ascii="Calibri" w:eastAsia="Calibri" w:hAnsi="Calibri" w:cs="Calibri"/>
          <w:color w:val="auto"/>
          <w:sz w:val="22"/>
          <w:szCs w:val="22"/>
        </w:rPr>
        <w:t xml:space="preserve"> (originele)</w:t>
      </w:r>
      <w:r w:rsidR="003E067B" w:rsidRPr="000823F0">
        <w:rPr>
          <w:rFonts w:ascii="Calibri" w:eastAsia="Calibri" w:hAnsi="Calibri" w:cs="Calibri"/>
          <w:color w:val="auto"/>
          <w:sz w:val="22"/>
          <w:szCs w:val="22"/>
        </w:rPr>
        <w:t xml:space="preserve"> Reserve-onderdelen </w:t>
      </w:r>
      <w:r w:rsidR="006136B4" w:rsidRPr="000823F0">
        <w:rPr>
          <w:rFonts w:ascii="Calibri" w:eastAsia="Calibri" w:hAnsi="Calibri" w:cs="Calibri"/>
          <w:color w:val="auto"/>
          <w:sz w:val="22"/>
          <w:szCs w:val="22"/>
        </w:rPr>
        <w:t>of</w:t>
      </w:r>
      <w:r w:rsidRPr="000823F0">
        <w:rPr>
          <w:rFonts w:ascii="Calibri" w:eastAsia="Calibri" w:hAnsi="Calibri" w:cs="Calibri"/>
          <w:color w:val="auto"/>
          <w:sz w:val="22"/>
          <w:szCs w:val="22"/>
        </w:rPr>
        <w:t xml:space="preserve"> Verbruiksartikelen niet meer beschikbaar (dreigen te) zijn, is Leverancier gehouden</w:t>
      </w:r>
      <w:r w:rsidR="003B6F3B" w:rsidRPr="000823F0">
        <w:rPr>
          <w:rFonts w:ascii="Calibri" w:eastAsia="Calibri" w:hAnsi="Calibri" w:cs="Calibri"/>
          <w:color w:val="auto"/>
          <w:sz w:val="22"/>
          <w:szCs w:val="22"/>
        </w:rPr>
        <w:t xml:space="preserve"> om UMC onverwijld in kennis te stellen</w:t>
      </w:r>
      <w:r w:rsidRPr="000823F0">
        <w:rPr>
          <w:rFonts w:ascii="Calibri" w:eastAsia="Calibri" w:hAnsi="Calibri" w:cs="Calibri"/>
          <w:color w:val="auto"/>
          <w:sz w:val="22"/>
          <w:szCs w:val="22"/>
        </w:rPr>
        <w:t xml:space="preserve"> </w:t>
      </w:r>
      <w:r w:rsidR="003B6F3B" w:rsidRPr="000823F0">
        <w:rPr>
          <w:rFonts w:ascii="Calibri" w:eastAsia="Calibri" w:hAnsi="Calibri" w:cs="Calibri"/>
          <w:color w:val="auto"/>
          <w:sz w:val="22"/>
          <w:szCs w:val="22"/>
        </w:rPr>
        <w:t xml:space="preserve">en </w:t>
      </w:r>
      <w:r w:rsidRPr="000823F0">
        <w:rPr>
          <w:rFonts w:ascii="Calibri" w:eastAsia="Calibri" w:hAnsi="Calibri" w:cs="Calibri"/>
          <w:color w:val="auto"/>
          <w:sz w:val="22"/>
          <w:szCs w:val="22"/>
        </w:rPr>
        <w:t>binnen de oorspronkelijk overeengekomen levertermijn een kwalitatief gelijkwaardig alternatief te verzorgen</w:t>
      </w:r>
      <w:r w:rsidR="003B6F3B" w:rsidRPr="000823F0">
        <w:rPr>
          <w:rFonts w:ascii="Calibri" w:eastAsia="Calibri" w:hAnsi="Calibri" w:cs="Calibri"/>
          <w:color w:val="auto"/>
          <w:sz w:val="22"/>
          <w:szCs w:val="22"/>
        </w:rPr>
        <w:t>.</w:t>
      </w:r>
      <w:r w:rsidRPr="000823F0">
        <w:rPr>
          <w:rFonts w:ascii="Calibri" w:eastAsia="Calibri" w:hAnsi="Calibri" w:cs="Calibri"/>
          <w:color w:val="auto"/>
          <w:sz w:val="22"/>
          <w:szCs w:val="22"/>
        </w:rPr>
        <w:t xml:space="preserve"> </w:t>
      </w:r>
      <w:r w:rsidR="003B4A2A" w:rsidRPr="000823F0">
        <w:rPr>
          <w:rFonts w:ascii="Calibri" w:eastAsia="Calibri" w:hAnsi="Calibri" w:cs="Calibri"/>
          <w:color w:val="auto"/>
          <w:sz w:val="22"/>
          <w:szCs w:val="22"/>
        </w:rPr>
        <w:t>UMC is niet gehouden akkoord te gaan met een door Leverancier aangeboden alternatief. Indien de gevraagde</w:t>
      </w:r>
      <w:r w:rsidR="003E067B" w:rsidRPr="000823F0">
        <w:rPr>
          <w:rFonts w:ascii="Calibri" w:eastAsia="Calibri" w:hAnsi="Calibri" w:cs="Calibri"/>
          <w:color w:val="auto"/>
          <w:sz w:val="22"/>
          <w:szCs w:val="22"/>
        </w:rPr>
        <w:t xml:space="preserve"> Reserve-onderdelen </w:t>
      </w:r>
      <w:r w:rsidR="009D5630" w:rsidRPr="000823F0">
        <w:rPr>
          <w:rFonts w:ascii="Calibri" w:eastAsia="Calibri" w:hAnsi="Calibri" w:cs="Calibri"/>
          <w:color w:val="auto"/>
          <w:sz w:val="22"/>
          <w:szCs w:val="22"/>
        </w:rPr>
        <w:t>of Verbruiksartikelen</w:t>
      </w:r>
      <w:r w:rsidR="003B4A2A" w:rsidRPr="000823F0">
        <w:rPr>
          <w:rFonts w:ascii="Calibri" w:eastAsia="Calibri" w:hAnsi="Calibri" w:cs="Calibri"/>
          <w:color w:val="auto"/>
          <w:sz w:val="22"/>
          <w:szCs w:val="22"/>
        </w:rPr>
        <w:t xml:space="preserve"> bij een derde betrokken kunnen worden, stelt Leverancier na akkoord van UMC, alles in het werk deze</w:t>
      </w:r>
      <w:r w:rsidR="003E067B" w:rsidRPr="000823F0">
        <w:rPr>
          <w:rFonts w:ascii="Calibri" w:eastAsia="Calibri" w:hAnsi="Calibri" w:cs="Calibri"/>
          <w:color w:val="auto"/>
          <w:sz w:val="22"/>
          <w:szCs w:val="22"/>
        </w:rPr>
        <w:t xml:space="preserve"> Reserve-onderdelen </w:t>
      </w:r>
      <w:r w:rsidR="009D5630" w:rsidRPr="000823F0">
        <w:rPr>
          <w:rFonts w:ascii="Calibri" w:eastAsia="Calibri" w:hAnsi="Calibri" w:cs="Calibri"/>
          <w:color w:val="auto"/>
          <w:sz w:val="22"/>
          <w:szCs w:val="22"/>
        </w:rPr>
        <w:t>of Verbruiksartikelen</w:t>
      </w:r>
      <w:r w:rsidR="003B4A2A" w:rsidRPr="000823F0">
        <w:rPr>
          <w:rFonts w:ascii="Calibri" w:eastAsia="Calibri" w:hAnsi="Calibri" w:cs="Calibri"/>
          <w:color w:val="auto"/>
          <w:sz w:val="22"/>
          <w:szCs w:val="22"/>
        </w:rPr>
        <w:t xml:space="preserve"> bij die derde te kopen en aan UMC door te leveren, op eigen kosten van Leverancier. </w:t>
      </w:r>
      <w:r w:rsidRPr="000823F0">
        <w:rPr>
          <w:rFonts w:ascii="Calibri" w:eastAsia="Calibri" w:hAnsi="Calibri" w:cs="Calibri"/>
          <w:color w:val="auto"/>
          <w:sz w:val="22"/>
          <w:szCs w:val="22"/>
        </w:rPr>
        <w:t xml:space="preserve">Eventuele lagere prijzen </w:t>
      </w:r>
      <w:r w:rsidR="00BD3F28" w:rsidRPr="000823F0">
        <w:rPr>
          <w:rFonts w:ascii="Calibri" w:eastAsia="Calibri" w:hAnsi="Calibri" w:cs="Calibri"/>
          <w:color w:val="auto"/>
          <w:sz w:val="22"/>
          <w:szCs w:val="22"/>
        </w:rPr>
        <w:t>dienen door Leverancier</w:t>
      </w:r>
      <w:r w:rsidRPr="000823F0">
        <w:rPr>
          <w:rFonts w:ascii="Calibri" w:eastAsia="Calibri" w:hAnsi="Calibri" w:cs="Calibri"/>
          <w:color w:val="auto"/>
          <w:sz w:val="22"/>
          <w:szCs w:val="22"/>
        </w:rPr>
        <w:t xml:space="preserve"> aan UMC </w:t>
      </w:r>
      <w:r w:rsidR="00BD3F28" w:rsidRPr="000823F0">
        <w:rPr>
          <w:rFonts w:ascii="Calibri" w:eastAsia="Calibri" w:hAnsi="Calibri" w:cs="Calibri"/>
          <w:color w:val="auto"/>
          <w:sz w:val="22"/>
          <w:szCs w:val="22"/>
        </w:rPr>
        <w:t xml:space="preserve">te </w:t>
      </w:r>
      <w:r w:rsidRPr="000823F0">
        <w:rPr>
          <w:rFonts w:ascii="Calibri" w:eastAsia="Calibri" w:hAnsi="Calibri" w:cs="Calibri"/>
          <w:color w:val="auto"/>
          <w:sz w:val="22"/>
          <w:szCs w:val="22"/>
        </w:rPr>
        <w:t>worden doorberekend; bij hogere prijzen van de</w:t>
      </w:r>
      <w:r w:rsidR="003E067B" w:rsidRPr="000823F0">
        <w:rPr>
          <w:rFonts w:ascii="Calibri" w:eastAsia="Calibri" w:hAnsi="Calibri" w:cs="Calibri"/>
          <w:color w:val="auto"/>
          <w:sz w:val="22"/>
          <w:szCs w:val="22"/>
        </w:rPr>
        <w:t xml:space="preserve"> Reserve-onderdelen </w:t>
      </w:r>
      <w:r w:rsidRPr="000823F0">
        <w:rPr>
          <w:rFonts w:ascii="Calibri" w:eastAsia="Calibri" w:hAnsi="Calibri" w:cs="Calibri"/>
          <w:color w:val="auto"/>
          <w:sz w:val="22"/>
          <w:szCs w:val="22"/>
        </w:rPr>
        <w:t xml:space="preserve">en Verbruiksartikelen dan de oorspronkelijke onderdelen, komt het verschil voor rekening van Leverancier. </w:t>
      </w:r>
      <w:r w:rsidR="009D5630" w:rsidRPr="000823F0">
        <w:rPr>
          <w:rFonts w:ascii="Calibri" w:eastAsia="Calibri" w:hAnsi="Calibri" w:cs="Calibri"/>
          <w:color w:val="auto"/>
          <w:sz w:val="22"/>
          <w:szCs w:val="22"/>
        </w:rPr>
        <w:t>Dit laat onverlet dat Leverancier aansprakelijk is voor e</w:t>
      </w:r>
      <w:r w:rsidRPr="000823F0">
        <w:rPr>
          <w:rFonts w:ascii="Calibri" w:eastAsia="Calibri" w:hAnsi="Calibri" w:cs="Calibri"/>
          <w:color w:val="auto"/>
          <w:sz w:val="22"/>
          <w:szCs w:val="22"/>
        </w:rPr>
        <w:t>ventuele schade</w:t>
      </w:r>
      <w:r w:rsidR="009D5630" w:rsidRPr="000823F0">
        <w:rPr>
          <w:rFonts w:ascii="Calibri" w:eastAsia="Calibri" w:hAnsi="Calibri" w:cs="Calibri"/>
          <w:color w:val="auto"/>
          <w:sz w:val="22"/>
          <w:szCs w:val="22"/>
        </w:rPr>
        <w:t xml:space="preserve"> (waaronder begrepen waaronder eventueel versnelde afschrijving van de Apparatuur)</w:t>
      </w:r>
      <w:r w:rsidRPr="000823F0">
        <w:rPr>
          <w:rFonts w:ascii="Calibri" w:eastAsia="Calibri" w:hAnsi="Calibri" w:cs="Calibri"/>
          <w:color w:val="auto"/>
          <w:sz w:val="22"/>
          <w:szCs w:val="22"/>
        </w:rPr>
        <w:t xml:space="preserve"> door UMC geleden als gevolg van het niet meer beschikbaar zijn van Reserveonderdelen of Verbruiksartikelen</w:t>
      </w:r>
      <w:r w:rsidR="009D5630" w:rsidRPr="000823F0">
        <w:rPr>
          <w:rFonts w:ascii="Calibri" w:eastAsia="Calibri" w:hAnsi="Calibri" w:cs="Calibri"/>
          <w:color w:val="auto"/>
          <w:sz w:val="22"/>
          <w:szCs w:val="22"/>
        </w:rPr>
        <w:t>.</w:t>
      </w:r>
    </w:p>
    <w:p w14:paraId="569C45C4" w14:textId="77777777" w:rsidR="00C967F7" w:rsidRPr="002C3EE6" w:rsidRDefault="002C3EE6" w:rsidP="002C3EE6">
      <w:pPr>
        <w:pStyle w:val="Kop2"/>
        <w:keepLines w:val="0"/>
        <w:numPr>
          <w:ilvl w:val="1"/>
          <w:numId w:val="26"/>
        </w:numPr>
        <w:shd w:val="clear" w:color="auto" w:fill="FFFFFF" w:themeFill="background1"/>
        <w:spacing w:before="0" w:line="240" w:lineRule="auto"/>
        <w:ind w:left="567" w:hanging="567"/>
        <w:jc w:val="both"/>
        <w:rPr>
          <w:rFonts w:ascii="Calibri" w:hAnsi="Calibri" w:cs="Calibri"/>
          <w:sz w:val="22"/>
          <w:szCs w:val="22"/>
        </w:rPr>
      </w:pPr>
      <w:r w:rsidRPr="002C3EE6">
        <w:rPr>
          <w:rFonts w:ascii="Calibri" w:eastAsia="Calibri" w:hAnsi="Calibri" w:cs="Calibri"/>
          <w:color w:val="auto"/>
          <w:sz w:val="22"/>
          <w:szCs w:val="22"/>
          <w:shd w:val="clear" w:color="auto" w:fill="FFFFFF" w:themeFill="background1"/>
        </w:rPr>
        <w:t>N.v.t.</w:t>
      </w:r>
    </w:p>
    <w:p w14:paraId="442D5B93" w14:textId="77777777" w:rsidR="004722A7" w:rsidRPr="00184CDD" w:rsidRDefault="004722A7" w:rsidP="00A04324">
      <w:pPr>
        <w:pStyle w:val="Kop2"/>
        <w:keepLines w:val="0"/>
        <w:numPr>
          <w:ilvl w:val="1"/>
          <w:numId w:val="26"/>
        </w:numPr>
        <w:shd w:val="clear" w:color="auto" w:fill="FFFFFF" w:themeFill="background1"/>
        <w:spacing w:before="0" w:line="240" w:lineRule="auto"/>
        <w:ind w:left="567" w:hanging="567"/>
        <w:jc w:val="both"/>
        <w:rPr>
          <w:rFonts w:ascii="Calibri" w:eastAsia="Calibri" w:hAnsi="Calibri" w:cs="Calibri"/>
          <w:color w:val="auto"/>
          <w:sz w:val="22"/>
          <w:szCs w:val="22"/>
        </w:rPr>
      </w:pPr>
      <w:r w:rsidRPr="00184CDD">
        <w:rPr>
          <w:rFonts w:ascii="Calibri" w:eastAsia="Calibri" w:hAnsi="Calibri" w:cs="Calibri"/>
          <w:color w:val="auto"/>
          <w:sz w:val="22"/>
          <w:szCs w:val="22"/>
        </w:rPr>
        <w:t xml:space="preserve">Leverancier houdt de Verbruiksartikelen </w:t>
      </w:r>
      <w:r w:rsidR="00B52609" w:rsidRPr="00184CDD">
        <w:rPr>
          <w:rFonts w:ascii="Calibri" w:eastAsia="Calibri" w:hAnsi="Calibri" w:cs="Calibri"/>
          <w:color w:val="auto"/>
          <w:sz w:val="22"/>
          <w:szCs w:val="22"/>
        </w:rPr>
        <w:t xml:space="preserve">beschikbaar voor UMC </w:t>
      </w:r>
      <w:r w:rsidRPr="00184CDD">
        <w:rPr>
          <w:rFonts w:ascii="Calibri" w:eastAsia="Calibri" w:hAnsi="Calibri" w:cs="Calibri"/>
          <w:color w:val="auto"/>
          <w:sz w:val="22"/>
          <w:szCs w:val="22"/>
        </w:rPr>
        <w:t xml:space="preserve">gedurende de duur van de Systeemgarantie, </w:t>
      </w:r>
      <w:r w:rsidR="00C967F7" w:rsidRPr="00184CDD">
        <w:rPr>
          <w:rFonts w:ascii="Calibri" w:eastAsia="Calibri" w:hAnsi="Calibri" w:cs="Calibri"/>
          <w:color w:val="auto"/>
          <w:sz w:val="22"/>
          <w:szCs w:val="22"/>
        </w:rPr>
        <w:t>met inachtneming van het volgende</w:t>
      </w:r>
      <w:r w:rsidRPr="00184CDD">
        <w:rPr>
          <w:rFonts w:ascii="Calibri" w:eastAsia="Calibri" w:hAnsi="Calibri" w:cs="Calibri"/>
          <w:color w:val="auto"/>
          <w:sz w:val="22"/>
          <w:szCs w:val="22"/>
        </w:rPr>
        <w:t xml:space="preserve">: </w:t>
      </w:r>
    </w:p>
    <w:p w14:paraId="1B1EFB69" w14:textId="1A46AE39" w:rsidR="004722A7" w:rsidRPr="00184CDD" w:rsidRDefault="004722A7" w:rsidP="00A04324">
      <w:pPr>
        <w:pStyle w:val="Geenafstand"/>
        <w:numPr>
          <w:ilvl w:val="0"/>
          <w:numId w:val="15"/>
        </w:numPr>
        <w:shd w:val="clear" w:color="auto" w:fill="FFFFFF" w:themeFill="background1"/>
        <w:ind w:left="993" w:hanging="426"/>
        <w:jc w:val="both"/>
        <w:rPr>
          <w:rFonts w:cs="Calibri"/>
          <w:lang w:eastAsia="nl-NL"/>
        </w:rPr>
      </w:pPr>
      <w:r w:rsidRPr="00184CDD">
        <w:rPr>
          <w:rFonts w:cs="Calibri"/>
          <w:lang w:eastAsia="nl-NL"/>
        </w:rPr>
        <w:t xml:space="preserve">Prijzen conform </w:t>
      </w:r>
      <w:r w:rsidR="00C00930" w:rsidRPr="00184CDD">
        <w:rPr>
          <w:rFonts w:cs="Calibri"/>
          <w:lang w:eastAsia="nl-NL"/>
        </w:rPr>
        <w:t>P</w:t>
      </w:r>
      <w:r w:rsidR="009C09A9">
        <w:rPr>
          <w:rFonts w:cs="Calibri"/>
          <w:lang w:eastAsia="nl-NL"/>
        </w:rPr>
        <w:t>rijzenblad</w:t>
      </w:r>
      <w:r w:rsidRPr="00184CDD">
        <w:rPr>
          <w:rFonts w:cs="Calibri"/>
          <w:lang w:eastAsia="nl-NL"/>
        </w:rPr>
        <w:t xml:space="preserve">. De maximaal  toegestane bruto prijsstijging per jaar is een verhoging met het prijsindexcijfer materiële kosten NZA </w:t>
      </w:r>
      <w:r w:rsidR="004029BF" w:rsidRPr="0071502B">
        <w:rPr>
          <w:rFonts w:cs="Calibri"/>
          <w:lang w:eastAsia="nl-NL"/>
        </w:rPr>
        <w:t>(</w:t>
      </w:r>
      <w:r w:rsidR="00354650">
        <w:rPr>
          <w:rFonts w:asciiTheme="minorHAnsi" w:hAnsiTheme="minorHAnsi" w:cstheme="majorHAnsi"/>
        </w:rPr>
        <w:t>2021</w:t>
      </w:r>
      <w:r w:rsidR="004742AA">
        <w:rPr>
          <w:rFonts w:cs="Calibri"/>
          <w:color w:val="000000" w:themeColor="text1"/>
        </w:rPr>
        <w:t xml:space="preserve"> </w:t>
      </w:r>
      <w:r w:rsidR="004029BF" w:rsidRPr="00184CDD">
        <w:rPr>
          <w:rFonts w:cs="Calibri"/>
          <w:lang w:eastAsia="nl-NL"/>
        </w:rPr>
        <w:t xml:space="preserve">is 0) </w:t>
      </w:r>
      <w:r w:rsidRPr="00184CDD">
        <w:rPr>
          <w:rFonts w:cs="Calibri"/>
          <w:lang w:eastAsia="nl-NL"/>
        </w:rPr>
        <w:t>van het voorafgaande kalenderjaar.</w:t>
      </w:r>
    </w:p>
    <w:p w14:paraId="0E9F98EE" w14:textId="4C856003" w:rsidR="00B45844" w:rsidRPr="00184CDD" w:rsidRDefault="00C967F7" w:rsidP="00A04324">
      <w:pPr>
        <w:pStyle w:val="Geenafstand"/>
        <w:numPr>
          <w:ilvl w:val="0"/>
          <w:numId w:val="15"/>
        </w:numPr>
        <w:shd w:val="clear" w:color="auto" w:fill="FFFFFF" w:themeFill="background1"/>
        <w:ind w:left="993" w:hanging="426"/>
        <w:jc w:val="both"/>
        <w:rPr>
          <w:rFonts w:cs="Calibri"/>
          <w:lang w:eastAsia="nl-NL"/>
        </w:rPr>
      </w:pPr>
      <w:r w:rsidRPr="00184CDD">
        <w:rPr>
          <w:rFonts w:cs="Calibri"/>
          <w:lang w:eastAsia="nl-NL"/>
        </w:rPr>
        <w:t xml:space="preserve">Voldoen aan de </w:t>
      </w:r>
      <w:proofErr w:type="spellStart"/>
      <w:r w:rsidR="004722A7" w:rsidRPr="00184CDD">
        <w:rPr>
          <w:rFonts w:cs="Calibri"/>
          <w:lang w:eastAsia="nl-NL"/>
        </w:rPr>
        <w:t>KPI</w:t>
      </w:r>
      <w:r w:rsidRPr="00184CDD">
        <w:rPr>
          <w:rFonts w:cs="Calibri"/>
          <w:lang w:eastAsia="nl-NL"/>
        </w:rPr>
        <w:t>’</w:t>
      </w:r>
      <w:r w:rsidR="004722A7" w:rsidRPr="00184CDD">
        <w:rPr>
          <w:rFonts w:cs="Calibri"/>
          <w:lang w:eastAsia="nl-NL"/>
        </w:rPr>
        <w:t>s</w:t>
      </w:r>
      <w:proofErr w:type="spellEnd"/>
      <w:r w:rsidR="004722A7" w:rsidRPr="00184CDD">
        <w:rPr>
          <w:rFonts w:cs="Calibri"/>
          <w:lang w:eastAsia="nl-NL"/>
        </w:rPr>
        <w:t xml:space="preserve"> </w:t>
      </w:r>
      <w:r w:rsidRPr="00184CDD">
        <w:rPr>
          <w:rFonts w:cs="Calibri"/>
          <w:lang w:eastAsia="nl-NL"/>
        </w:rPr>
        <w:t xml:space="preserve">zoals vastgelegd in </w:t>
      </w:r>
      <w:r w:rsidR="0033406B" w:rsidRPr="00184CDD">
        <w:rPr>
          <w:rFonts w:cs="Calibri"/>
          <w:lang w:eastAsia="nl-NL"/>
        </w:rPr>
        <w:t xml:space="preserve">de </w:t>
      </w:r>
      <w:r w:rsidRPr="00184CDD">
        <w:rPr>
          <w:rFonts w:cs="Calibri"/>
          <w:lang w:eastAsia="nl-NL"/>
        </w:rPr>
        <w:t>Bijlage</w:t>
      </w:r>
      <w:r w:rsidR="000B4392" w:rsidRPr="00184CDD">
        <w:rPr>
          <w:rFonts w:cs="Calibri"/>
          <w:lang w:eastAsia="nl-NL"/>
        </w:rPr>
        <w:t xml:space="preserve"> (SLA)</w:t>
      </w:r>
      <w:r w:rsidR="00F01281" w:rsidRPr="00184CDD">
        <w:rPr>
          <w:rFonts w:cs="Calibri"/>
          <w:lang w:eastAsia="nl-NL"/>
        </w:rPr>
        <w:t xml:space="preserve"> </w:t>
      </w:r>
    </w:p>
    <w:p w14:paraId="1BBA9544" w14:textId="77777777" w:rsidR="000823F0" w:rsidRDefault="004722A7" w:rsidP="00A04324">
      <w:pPr>
        <w:pStyle w:val="Geenafstand"/>
        <w:numPr>
          <w:ilvl w:val="1"/>
          <w:numId w:val="26"/>
        </w:numPr>
        <w:shd w:val="clear" w:color="auto" w:fill="FFFFFF" w:themeFill="background1"/>
        <w:ind w:left="567" w:hanging="567"/>
        <w:jc w:val="both"/>
        <w:rPr>
          <w:rFonts w:cs="Calibri"/>
        </w:rPr>
      </w:pPr>
      <w:r w:rsidRPr="00184CDD">
        <w:rPr>
          <w:rFonts w:cs="Calibri"/>
          <w:lang w:eastAsia="nl-NL"/>
        </w:rPr>
        <w:t>Leverancier verbeurt per overtreding van artikel</w:t>
      </w:r>
      <w:r w:rsidR="004742AA">
        <w:rPr>
          <w:rFonts w:cs="Calibri"/>
          <w:lang w:eastAsia="nl-NL"/>
        </w:rPr>
        <w:t xml:space="preserve"> </w:t>
      </w:r>
      <w:r w:rsidR="00B45844" w:rsidRPr="00184CDD">
        <w:rPr>
          <w:rFonts w:cs="Calibri"/>
          <w:lang w:eastAsia="nl-NL"/>
        </w:rPr>
        <w:t>10</w:t>
      </w:r>
      <w:r w:rsidR="005F08D5" w:rsidRPr="00184CDD">
        <w:rPr>
          <w:rFonts w:cs="Calibri"/>
          <w:lang w:eastAsia="nl-NL"/>
        </w:rPr>
        <w:t xml:space="preserve"> lid </w:t>
      </w:r>
      <w:r w:rsidR="00B45844" w:rsidRPr="00184CDD">
        <w:rPr>
          <w:rFonts w:cs="Calibri"/>
          <w:lang w:eastAsia="nl-NL"/>
        </w:rPr>
        <w:t>4</w:t>
      </w:r>
      <w:r w:rsidR="005F08D5" w:rsidRPr="00184CDD">
        <w:rPr>
          <w:rFonts w:cs="Calibri"/>
          <w:lang w:eastAsia="nl-NL"/>
        </w:rPr>
        <w:t xml:space="preserve"> onder </w:t>
      </w:r>
      <w:r w:rsidR="00353B85" w:rsidRPr="00184CDD">
        <w:rPr>
          <w:rFonts w:cs="Calibri"/>
          <w:lang w:eastAsia="nl-NL"/>
        </w:rPr>
        <w:t>b</w:t>
      </w:r>
      <w:r w:rsidRPr="00184CDD">
        <w:rPr>
          <w:rFonts w:cs="Calibri"/>
          <w:lang w:eastAsia="nl-NL"/>
        </w:rPr>
        <w:t xml:space="preserve"> een contractuele boete van €</w:t>
      </w:r>
      <w:r w:rsidR="00504F02" w:rsidRPr="00184CDD">
        <w:rPr>
          <w:rFonts w:cs="Calibri"/>
          <w:lang w:eastAsia="nl-NL"/>
        </w:rPr>
        <w:t xml:space="preserve"> </w:t>
      </w:r>
      <w:r w:rsidRPr="00184CDD">
        <w:rPr>
          <w:rFonts w:cs="Calibri"/>
          <w:lang w:eastAsia="nl-NL"/>
        </w:rPr>
        <w:t>1.000</w:t>
      </w:r>
      <w:r w:rsidR="00504F02" w:rsidRPr="00184CDD">
        <w:rPr>
          <w:rFonts w:cs="Calibri"/>
          <w:lang w:eastAsia="nl-NL"/>
        </w:rPr>
        <w:t>,-</w:t>
      </w:r>
      <w:r w:rsidRPr="00184CDD">
        <w:rPr>
          <w:rFonts w:cs="Calibri"/>
          <w:lang w:eastAsia="nl-NL"/>
        </w:rPr>
        <w:t xml:space="preserve"> per gebeurtenis</w:t>
      </w:r>
      <w:r w:rsidR="005F08D5" w:rsidRPr="00184CDD">
        <w:rPr>
          <w:rFonts w:cs="Calibri"/>
          <w:lang w:eastAsia="nl-NL"/>
        </w:rPr>
        <w:t>,</w:t>
      </w:r>
      <w:r w:rsidRPr="00184CDD">
        <w:rPr>
          <w:rFonts w:cs="Calibri"/>
          <w:lang w:eastAsia="nl-NL"/>
        </w:rPr>
        <w:t xml:space="preserve"> </w:t>
      </w:r>
      <w:r w:rsidR="00353B85" w:rsidRPr="00184CDD">
        <w:rPr>
          <w:rFonts w:cs="Calibri"/>
          <w:lang w:eastAsia="nl-NL"/>
        </w:rPr>
        <w:t xml:space="preserve">onverlet </w:t>
      </w:r>
      <w:r w:rsidRPr="00184CDD">
        <w:rPr>
          <w:rFonts w:cs="Calibri"/>
          <w:lang w:eastAsia="nl-NL"/>
        </w:rPr>
        <w:t>de schadevergoedings</w:t>
      </w:r>
      <w:r w:rsidR="005F08D5" w:rsidRPr="00184CDD">
        <w:rPr>
          <w:rFonts w:cs="Calibri"/>
          <w:lang w:eastAsia="nl-NL"/>
        </w:rPr>
        <w:t>verplichtingen</w:t>
      </w:r>
      <w:r w:rsidRPr="00184CDD">
        <w:rPr>
          <w:rFonts w:cs="Calibri"/>
          <w:lang w:eastAsia="nl-NL"/>
        </w:rPr>
        <w:t xml:space="preserve"> van Leverancier </w:t>
      </w:r>
      <w:r w:rsidR="005F08D5" w:rsidRPr="00184CDD">
        <w:rPr>
          <w:rFonts w:cs="Calibri"/>
          <w:lang w:eastAsia="nl-NL"/>
        </w:rPr>
        <w:t>jegens UMC.</w:t>
      </w:r>
    </w:p>
    <w:p w14:paraId="5FFD0B06" w14:textId="09D3F180" w:rsidR="000823F0" w:rsidRDefault="004722A7" w:rsidP="00A04324">
      <w:pPr>
        <w:pStyle w:val="Geenafstand"/>
        <w:numPr>
          <w:ilvl w:val="1"/>
          <w:numId w:val="26"/>
        </w:numPr>
        <w:shd w:val="clear" w:color="auto" w:fill="FFFFFF" w:themeFill="background1"/>
        <w:ind w:left="567" w:hanging="567"/>
        <w:jc w:val="both"/>
        <w:rPr>
          <w:rFonts w:cs="Calibri"/>
        </w:rPr>
      </w:pPr>
      <w:r w:rsidRPr="000823F0">
        <w:rPr>
          <w:rFonts w:cs="Calibri"/>
        </w:rPr>
        <w:t xml:space="preserve">Indien Leverancier </w:t>
      </w:r>
      <w:r w:rsidR="00C47A74" w:rsidRPr="000823F0">
        <w:rPr>
          <w:rFonts w:cs="Calibri"/>
        </w:rPr>
        <w:t xml:space="preserve">herhaaldelijk </w:t>
      </w:r>
      <w:r w:rsidRPr="000823F0">
        <w:rPr>
          <w:rFonts w:cs="Calibri"/>
        </w:rPr>
        <w:t>niet aan</w:t>
      </w:r>
      <w:r w:rsidR="00353B85" w:rsidRPr="000823F0">
        <w:rPr>
          <w:rFonts w:cs="Calibri"/>
        </w:rPr>
        <w:t xml:space="preserve"> de </w:t>
      </w:r>
      <w:proofErr w:type="spellStart"/>
      <w:r w:rsidR="00353B85" w:rsidRPr="000823F0">
        <w:rPr>
          <w:rFonts w:cs="Calibri"/>
        </w:rPr>
        <w:t>KPI´s</w:t>
      </w:r>
      <w:proofErr w:type="spellEnd"/>
      <w:r w:rsidR="00353B85" w:rsidRPr="000823F0">
        <w:rPr>
          <w:rFonts w:cs="Calibri"/>
        </w:rPr>
        <w:t xml:space="preserve"> van</w:t>
      </w:r>
      <w:r w:rsidRPr="000823F0">
        <w:rPr>
          <w:rFonts w:cs="Calibri"/>
        </w:rPr>
        <w:t xml:space="preserve"> artikel </w:t>
      </w:r>
      <w:r w:rsidR="00B45844" w:rsidRPr="000823F0">
        <w:rPr>
          <w:rFonts w:cs="Calibri"/>
        </w:rPr>
        <w:t xml:space="preserve">10.4 </w:t>
      </w:r>
      <w:r w:rsidR="00353B85" w:rsidRPr="000823F0">
        <w:rPr>
          <w:rFonts w:cs="Calibri"/>
        </w:rPr>
        <w:t xml:space="preserve">onder </w:t>
      </w:r>
      <w:r w:rsidR="00F01281" w:rsidRPr="000823F0">
        <w:rPr>
          <w:rFonts w:cs="Calibri"/>
        </w:rPr>
        <w:t xml:space="preserve">b </w:t>
      </w:r>
      <w:r w:rsidR="00C47A74" w:rsidRPr="000823F0">
        <w:rPr>
          <w:rFonts w:cs="Calibri"/>
        </w:rPr>
        <w:t>zoals</w:t>
      </w:r>
      <w:r w:rsidR="00353B85" w:rsidRPr="000823F0">
        <w:rPr>
          <w:rFonts w:cs="Calibri"/>
        </w:rPr>
        <w:t xml:space="preserve"> </w:t>
      </w:r>
      <w:r w:rsidR="00F01281" w:rsidRPr="000823F0">
        <w:rPr>
          <w:rFonts w:cs="Calibri"/>
        </w:rPr>
        <w:t xml:space="preserve">uitgewerkt </w:t>
      </w:r>
      <w:r w:rsidR="00353B85" w:rsidRPr="000823F0">
        <w:rPr>
          <w:rFonts w:cs="Calibri"/>
        </w:rPr>
        <w:t xml:space="preserve">in </w:t>
      </w:r>
      <w:r w:rsidR="009C09A9">
        <w:rPr>
          <w:rFonts w:cs="Calibri"/>
        </w:rPr>
        <w:t>Bijlage</w:t>
      </w:r>
      <w:r w:rsidR="004742AA">
        <w:rPr>
          <w:rFonts w:cs="Calibri"/>
        </w:rPr>
        <w:t xml:space="preserve"> (SLA)</w:t>
      </w:r>
      <w:r w:rsidR="004742AA" w:rsidRPr="000823F0">
        <w:rPr>
          <w:rFonts w:cs="Calibri"/>
        </w:rPr>
        <w:t xml:space="preserve"> </w:t>
      </w:r>
      <w:r w:rsidRPr="000823F0">
        <w:rPr>
          <w:rFonts w:cs="Calibri"/>
        </w:rPr>
        <w:t>voldoet heeft UMC het recht tussentijds de Overeenkomst</w:t>
      </w:r>
      <w:r w:rsidR="00C47A74" w:rsidRPr="000823F0">
        <w:rPr>
          <w:rFonts w:cs="Calibri"/>
        </w:rPr>
        <w:t xml:space="preserve"> direct</w:t>
      </w:r>
      <w:r w:rsidRPr="000823F0">
        <w:rPr>
          <w:rFonts w:cs="Calibri"/>
        </w:rPr>
        <w:t xml:space="preserve"> te beëindigen. De terugkoopregeling </w:t>
      </w:r>
      <w:r w:rsidR="00BF4649">
        <w:rPr>
          <w:rFonts w:cs="Calibri"/>
        </w:rPr>
        <w:t xml:space="preserve">(artikel 12 ) </w:t>
      </w:r>
      <w:r w:rsidRPr="000823F0">
        <w:rPr>
          <w:rFonts w:cs="Calibri"/>
        </w:rPr>
        <w:t xml:space="preserve">treedt hierbij in werking. </w:t>
      </w:r>
    </w:p>
    <w:p w14:paraId="099CBD4D" w14:textId="25150E09" w:rsidR="004722A7" w:rsidRPr="000823F0" w:rsidRDefault="004722A7" w:rsidP="00A04324">
      <w:pPr>
        <w:pStyle w:val="Geenafstand"/>
        <w:numPr>
          <w:ilvl w:val="1"/>
          <w:numId w:val="26"/>
        </w:numPr>
        <w:shd w:val="clear" w:color="auto" w:fill="FFFFFF" w:themeFill="background1"/>
        <w:ind w:left="567" w:hanging="567"/>
        <w:jc w:val="both"/>
        <w:rPr>
          <w:rFonts w:cs="Calibri"/>
        </w:rPr>
      </w:pPr>
      <w:r w:rsidRPr="000823F0">
        <w:rPr>
          <w:rFonts w:cs="Calibri"/>
        </w:rPr>
        <w:t xml:space="preserve">Indien Verbruiksartikelen niet aan de betreffende productspecificaties zoals vastgelegd in </w:t>
      </w:r>
      <w:r w:rsidR="00F01281" w:rsidRPr="000823F0">
        <w:rPr>
          <w:rFonts w:cs="Calibri"/>
        </w:rPr>
        <w:t>Bijlage</w:t>
      </w:r>
      <w:r w:rsidR="009C09A9">
        <w:rPr>
          <w:rFonts w:cs="Calibri"/>
        </w:rPr>
        <w:t xml:space="preserve">n </w:t>
      </w:r>
      <w:r w:rsidRPr="000823F0">
        <w:rPr>
          <w:rFonts w:cs="Calibri"/>
        </w:rPr>
        <w:t xml:space="preserve">voldoen, heeft UMC het recht op vervanging van het betreffende Verbruiksartikel of restitutie van de daarvoor door UMC betaalde koopprijs </w:t>
      </w:r>
      <w:r w:rsidR="007338FA" w:rsidRPr="000823F0">
        <w:rPr>
          <w:rFonts w:cs="Calibri"/>
        </w:rPr>
        <w:t xml:space="preserve">onverminderd </w:t>
      </w:r>
      <w:r w:rsidRPr="000823F0">
        <w:rPr>
          <w:rFonts w:cs="Calibri"/>
        </w:rPr>
        <w:t xml:space="preserve">het recht op vergoeding van alle schade conform artikel 19 AIV. </w:t>
      </w:r>
    </w:p>
    <w:p w14:paraId="5D16D776" w14:textId="77777777" w:rsidR="004722A7" w:rsidRPr="00184CDD" w:rsidRDefault="004722A7" w:rsidP="00AD05F7">
      <w:pPr>
        <w:pStyle w:val="Kop2"/>
        <w:keepLines w:val="0"/>
        <w:numPr>
          <w:ilvl w:val="1"/>
          <w:numId w:val="0"/>
        </w:numPr>
        <w:shd w:val="clear" w:color="auto" w:fill="FFFFFF" w:themeFill="background1"/>
        <w:spacing w:before="0" w:line="240" w:lineRule="auto"/>
        <w:jc w:val="both"/>
        <w:rPr>
          <w:rFonts w:ascii="Calibri" w:eastAsia="Calibri" w:hAnsi="Calibri" w:cs="Calibri"/>
          <w:color w:val="auto"/>
          <w:sz w:val="22"/>
          <w:szCs w:val="22"/>
        </w:rPr>
      </w:pPr>
    </w:p>
    <w:p w14:paraId="5054B550" w14:textId="77777777" w:rsidR="004722A7" w:rsidRPr="00184CDD" w:rsidRDefault="004722A7" w:rsidP="00A04324">
      <w:pPr>
        <w:pStyle w:val="Kop1"/>
        <w:keepLines w:val="0"/>
        <w:numPr>
          <w:ilvl w:val="0"/>
          <w:numId w:val="26"/>
        </w:numPr>
        <w:shd w:val="clear" w:color="auto" w:fill="FFFFFF" w:themeFill="background1"/>
        <w:spacing w:before="120" w:after="60" w:line="240" w:lineRule="auto"/>
        <w:ind w:left="567" w:hanging="567"/>
        <w:jc w:val="both"/>
        <w:rPr>
          <w:rFonts w:ascii="Calibri" w:eastAsia="Calibri" w:hAnsi="Calibri" w:cs="Calibri"/>
          <w:b/>
          <w:bCs/>
          <w:color w:val="auto"/>
          <w:sz w:val="22"/>
          <w:szCs w:val="22"/>
        </w:rPr>
      </w:pPr>
      <w:bookmarkStart w:id="3" w:name="_Toc22034819"/>
      <w:r w:rsidRPr="40B14472">
        <w:rPr>
          <w:rFonts w:ascii="Calibri" w:eastAsia="Calibri" w:hAnsi="Calibri" w:cs="Calibri"/>
          <w:b/>
          <w:bCs/>
          <w:color w:val="auto"/>
          <w:sz w:val="22"/>
          <w:szCs w:val="22"/>
        </w:rPr>
        <w:t>Onderhoud</w:t>
      </w:r>
      <w:bookmarkEnd w:id="3"/>
    </w:p>
    <w:p w14:paraId="5CBCAA08" w14:textId="6C104B07" w:rsidR="00315866" w:rsidRPr="00354650" w:rsidRDefault="0050586E" w:rsidP="00A04324">
      <w:pPr>
        <w:pStyle w:val="Kop2"/>
        <w:keepLines w:val="0"/>
        <w:numPr>
          <w:ilvl w:val="1"/>
          <w:numId w:val="26"/>
        </w:numPr>
        <w:shd w:val="clear" w:color="auto" w:fill="FFFFFF" w:themeFill="background1"/>
        <w:spacing w:before="0" w:line="240" w:lineRule="auto"/>
        <w:ind w:left="567" w:hanging="567"/>
        <w:jc w:val="both"/>
        <w:rPr>
          <w:rFonts w:ascii="Calibri" w:eastAsia="Calibri" w:hAnsi="Calibri" w:cs="Calibri"/>
          <w:color w:val="auto"/>
          <w:sz w:val="22"/>
          <w:szCs w:val="22"/>
        </w:rPr>
      </w:pPr>
      <w:r w:rsidRPr="00354650">
        <w:rPr>
          <w:rFonts w:ascii="Calibri" w:eastAsia="Calibri" w:hAnsi="Calibri" w:cs="Calibri"/>
          <w:color w:val="auto"/>
          <w:sz w:val="22"/>
          <w:szCs w:val="22"/>
        </w:rPr>
        <w:t>Leverancier</w:t>
      </w:r>
      <w:r w:rsidR="004722A7" w:rsidRPr="00354650">
        <w:rPr>
          <w:rFonts w:ascii="Calibri" w:eastAsia="Calibri" w:hAnsi="Calibri" w:cs="Calibri"/>
          <w:color w:val="auto"/>
          <w:sz w:val="22"/>
          <w:szCs w:val="22"/>
        </w:rPr>
        <w:t xml:space="preserve"> </w:t>
      </w:r>
      <w:r w:rsidR="004D420F" w:rsidRPr="00354650">
        <w:rPr>
          <w:rFonts w:ascii="Calibri" w:eastAsia="Calibri" w:hAnsi="Calibri" w:cs="Calibri"/>
          <w:color w:val="auto"/>
          <w:sz w:val="22"/>
          <w:szCs w:val="22"/>
        </w:rPr>
        <w:t xml:space="preserve">dient </w:t>
      </w:r>
      <w:r w:rsidR="0000750A" w:rsidRPr="00354650">
        <w:rPr>
          <w:rFonts w:ascii="Calibri" w:eastAsia="Calibri" w:hAnsi="Calibri" w:cs="Calibri"/>
          <w:color w:val="auto"/>
          <w:sz w:val="22"/>
          <w:szCs w:val="22"/>
        </w:rPr>
        <w:t>o</w:t>
      </w:r>
      <w:r w:rsidR="004722A7" w:rsidRPr="00354650">
        <w:rPr>
          <w:rFonts w:ascii="Calibri" w:eastAsia="Calibri" w:hAnsi="Calibri" w:cs="Calibri"/>
          <w:color w:val="auto"/>
          <w:sz w:val="22"/>
          <w:szCs w:val="22"/>
        </w:rPr>
        <w:t>nderho</w:t>
      </w:r>
      <w:r w:rsidRPr="00354650">
        <w:rPr>
          <w:rFonts w:ascii="Calibri" w:eastAsia="Calibri" w:hAnsi="Calibri" w:cs="Calibri"/>
          <w:color w:val="auto"/>
          <w:sz w:val="22"/>
          <w:szCs w:val="22"/>
        </w:rPr>
        <w:t xml:space="preserve">ud </w:t>
      </w:r>
      <w:r w:rsidR="00DC2803" w:rsidRPr="00354650">
        <w:rPr>
          <w:rFonts w:ascii="Calibri" w:eastAsia="Calibri" w:hAnsi="Calibri" w:cs="Calibri"/>
          <w:color w:val="auto"/>
          <w:sz w:val="22"/>
          <w:szCs w:val="22"/>
        </w:rPr>
        <w:t>aan de Apparatuur</w:t>
      </w:r>
      <w:r w:rsidR="0000750A" w:rsidRPr="00354650">
        <w:rPr>
          <w:rFonts w:ascii="Calibri" w:eastAsia="Calibri" w:hAnsi="Calibri" w:cs="Calibri"/>
          <w:color w:val="auto"/>
          <w:sz w:val="22"/>
          <w:szCs w:val="22"/>
        </w:rPr>
        <w:t xml:space="preserve"> en Programmatuur</w:t>
      </w:r>
      <w:r w:rsidR="00DC2803" w:rsidRPr="00354650">
        <w:rPr>
          <w:rFonts w:ascii="Calibri" w:eastAsia="Calibri" w:hAnsi="Calibri" w:cs="Calibri"/>
          <w:color w:val="auto"/>
          <w:sz w:val="22"/>
          <w:szCs w:val="22"/>
        </w:rPr>
        <w:t xml:space="preserve"> </w:t>
      </w:r>
      <w:r w:rsidRPr="00354650">
        <w:rPr>
          <w:rFonts w:ascii="Calibri" w:eastAsia="Calibri" w:hAnsi="Calibri" w:cs="Calibri"/>
          <w:color w:val="auto"/>
          <w:sz w:val="22"/>
          <w:szCs w:val="22"/>
        </w:rPr>
        <w:t>te</w:t>
      </w:r>
      <w:r w:rsidR="004722A7" w:rsidRPr="00354650">
        <w:rPr>
          <w:rFonts w:ascii="Calibri" w:eastAsia="Calibri" w:hAnsi="Calibri" w:cs="Calibri"/>
          <w:color w:val="auto"/>
          <w:sz w:val="22"/>
          <w:szCs w:val="22"/>
        </w:rPr>
        <w:t xml:space="preserve"> </w:t>
      </w:r>
      <w:r w:rsidR="00163339" w:rsidRPr="00354650">
        <w:rPr>
          <w:rFonts w:ascii="Calibri" w:eastAsia="Calibri" w:hAnsi="Calibri" w:cs="Calibri"/>
          <w:color w:val="auto"/>
          <w:sz w:val="22"/>
          <w:szCs w:val="22"/>
        </w:rPr>
        <w:t xml:space="preserve">leveren </w:t>
      </w:r>
      <w:r w:rsidR="004722A7" w:rsidRPr="00354650">
        <w:rPr>
          <w:rFonts w:ascii="Calibri" w:eastAsia="Calibri" w:hAnsi="Calibri" w:cs="Calibri"/>
          <w:color w:val="auto"/>
          <w:sz w:val="22"/>
          <w:szCs w:val="22"/>
        </w:rPr>
        <w:t>gedurende de</w:t>
      </w:r>
      <w:r w:rsidR="00DD201B" w:rsidRPr="00354650">
        <w:rPr>
          <w:rFonts w:ascii="Calibri" w:eastAsia="Calibri" w:hAnsi="Calibri" w:cs="Calibri"/>
          <w:color w:val="auto"/>
          <w:sz w:val="22"/>
          <w:szCs w:val="22"/>
        </w:rPr>
        <w:t xml:space="preserve"> periode van de </w:t>
      </w:r>
      <w:r w:rsidR="004722A7" w:rsidRPr="00354650">
        <w:rPr>
          <w:rFonts w:ascii="Calibri" w:eastAsia="Calibri" w:hAnsi="Calibri" w:cs="Calibri"/>
          <w:color w:val="auto"/>
          <w:sz w:val="22"/>
          <w:szCs w:val="22"/>
        </w:rPr>
        <w:t>Systeemgarantie</w:t>
      </w:r>
      <w:r w:rsidRPr="00354650">
        <w:rPr>
          <w:rFonts w:ascii="Calibri" w:eastAsia="Calibri" w:hAnsi="Calibri" w:cs="Calibri"/>
          <w:color w:val="auto"/>
          <w:sz w:val="22"/>
          <w:szCs w:val="22"/>
        </w:rPr>
        <w:t xml:space="preserve"> </w:t>
      </w:r>
      <w:r w:rsidR="00695374" w:rsidRPr="00354650">
        <w:rPr>
          <w:rFonts w:ascii="Calibri" w:eastAsia="Calibri" w:hAnsi="Calibri" w:cs="Calibri"/>
          <w:color w:val="auto"/>
          <w:sz w:val="22"/>
          <w:szCs w:val="22"/>
        </w:rPr>
        <w:t xml:space="preserve">conform </w:t>
      </w:r>
      <w:r w:rsidR="00FD17F3" w:rsidRPr="00354650">
        <w:rPr>
          <w:rFonts w:ascii="Calibri" w:eastAsia="Calibri" w:hAnsi="Calibri" w:cs="Calibri"/>
          <w:color w:val="auto"/>
          <w:sz w:val="22"/>
          <w:szCs w:val="22"/>
        </w:rPr>
        <w:t xml:space="preserve">de Aanbestedingsdocumenten en </w:t>
      </w:r>
      <w:r w:rsidR="00695374" w:rsidRPr="00354650">
        <w:rPr>
          <w:rFonts w:ascii="Calibri" w:eastAsia="Calibri" w:hAnsi="Calibri" w:cs="Calibri"/>
          <w:color w:val="auto"/>
          <w:sz w:val="22"/>
          <w:szCs w:val="22"/>
        </w:rPr>
        <w:t xml:space="preserve">het </w:t>
      </w:r>
      <w:proofErr w:type="spellStart"/>
      <w:r w:rsidR="00695374" w:rsidRPr="00354650">
        <w:rPr>
          <w:rFonts w:ascii="Calibri" w:eastAsia="Calibri" w:hAnsi="Calibri" w:cs="Calibri"/>
          <w:color w:val="auto"/>
          <w:sz w:val="22"/>
          <w:szCs w:val="22"/>
        </w:rPr>
        <w:t>PvWE</w:t>
      </w:r>
      <w:proofErr w:type="spellEnd"/>
      <w:r w:rsidR="004722A7" w:rsidRPr="00354650">
        <w:rPr>
          <w:rFonts w:ascii="Calibri" w:eastAsia="Calibri" w:hAnsi="Calibri" w:cs="Calibri"/>
          <w:color w:val="auto"/>
          <w:sz w:val="22"/>
          <w:szCs w:val="22"/>
        </w:rPr>
        <w:t xml:space="preserve">, opdat de Prestatie gedurende die periode </w:t>
      </w:r>
      <w:r w:rsidR="00242F53" w:rsidRPr="00354650">
        <w:rPr>
          <w:rFonts w:ascii="Calibri" w:eastAsia="Calibri" w:hAnsi="Calibri" w:cs="Calibri"/>
          <w:color w:val="auto"/>
          <w:sz w:val="22"/>
          <w:szCs w:val="22"/>
        </w:rPr>
        <w:t xml:space="preserve">blijft </w:t>
      </w:r>
      <w:r w:rsidR="004722A7" w:rsidRPr="00354650">
        <w:rPr>
          <w:rFonts w:ascii="Calibri" w:eastAsia="Calibri" w:hAnsi="Calibri" w:cs="Calibri"/>
          <w:color w:val="auto"/>
          <w:sz w:val="22"/>
          <w:szCs w:val="22"/>
        </w:rPr>
        <w:t>function</w:t>
      </w:r>
      <w:r w:rsidR="00242F53" w:rsidRPr="00354650">
        <w:rPr>
          <w:rFonts w:ascii="Calibri" w:eastAsia="Calibri" w:hAnsi="Calibri" w:cs="Calibri"/>
          <w:color w:val="auto"/>
          <w:sz w:val="22"/>
          <w:szCs w:val="22"/>
        </w:rPr>
        <w:t>eren</w:t>
      </w:r>
      <w:r w:rsidR="004722A7" w:rsidRPr="00354650">
        <w:rPr>
          <w:rFonts w:ascii="Calibri" w:eastAsia="Calibri" w:hAnsi="Calibri" w:cs="Calibri"/>
          <w:color w:val="auto"/>
          <w:sz w:val="22"/>
          <w:szCs w:val="22"/>
        </w:rPr>
        <w:t xml:space="preserve"> conform het </w:t>
      </w:r>
      <w:r w:rsidR="002F15E7" w:rsidRPr="00354650">
        <w:rPr>
          <w:rFonts w:ascii="Calibri" w:eastAsia="Calibri" w:hAnsi="Calibri" w:cs="Calibri"/>
          <w:color w:val="auto"/>
          <w:sz w:val="22"/>
          <w:szCs w:val="22"/>
        </w:rPr>
        <w:t>O</w:t>
      </w:r>
      <w:r w:rsidR="004722A7" w:rsidRPr="00354650">
        <w:rPr>
          <w:rFonts w:ascii="Calibri" w:eastAsia="Calibri" w:hAnsi="Calibri" w:cs="Calibri"/>
          <w:color w:val="auto"/>
          <w:sz w:val="22"/>
          <w:szCs w:val="22"/>
        </w:rPr>
        <w:t xml:space="preserve">vereengekomen gebruik. </w:t>
      </w:r>
      <w:r w:rsidR="009E54E8" w:rsidRPr="00354650">
        <w:rPr>
          <w:rFonts w:ascii="Calibri" w:eastAsia="Calibri" w:hAnsi="Calibri" w:cs="Calibri"/>
          <w:color w:val="auto"/>
          <w:sz w:val="22"/>
          <w:szCs w:val="22"/>
        </w:rPr>
        <w:tab/>
      </w:r>
    </w:p>
    <w:p w14:paraId="4CD3EB4B" w14:textId="77777777" w:rsidR="002B0B9A" w:rsidRPr="00354650" w:rsidRDefault="002B0B9A" w:rsidP="00A04324">
      <w:pPr>
        <w:pStyle w:val="Kop2"/>
        <w:keepLines w:val="0"/>
        <w:numPr>
          <w:ilvl w:val="1"/>
          <w:numId w:val="26"/>
        </w:numPr>
        <w:shd w:val="clear" w:color="auto" w:fill="FFFFFF" w:themeFill="background1"/>
        <w:spacing w:before="0" w:line="240" w:lineRule="auto"/>
        <w:ind w:left="567" w:hanging="567"/>
        <w:jc w:val="both"/>
        <w:rPr>
          <w:rFonts w:ascii="Calibri" w:eastAsia="Calibri" w:hAnsi="Calibri" w:cs="Calibri"/>
          <w:color w:val="auto"/>
          <w:sz w:val="22"/>
          <w:szCs w:val="22"/>
        </w:rPr>
      </w:pPr>
    </w:p>
    <w:p w14:paraId="78F675C8" w14:textId="77777777" w:rsidR="0000750A" w:rsidRPr="00354650" w:rsidRDefault="00354650" w:rsidP="00A04324">
      <w:pPr>
        <w:pStyle w:val="Kop2"/>
        <w:keepLines w:val="0"/>
        <w:numPr>
          <w:ilvl w:val="3"/>
          <w:numId w:val="19"/>
        </w:numPr>
        <w:shd w:val="clear" w:color="auto" w:fill="FFFFFF" w:themeFill="background1"/>
        <w:spacing w:before="0" w:line="240" w:lineRule="auto"/>
        <w:ind w:left="993" w:hanging="426"/>
        <w:jc w:val="both"/>
        <w:rPr>
          <w:rFonts w:ascii="Calibri" w:eastAsia="Calibri" w:hAnsi="Calibri" w:cs="Calibri"/>
          <w:color w:val="auto"/>
          <w:sz w:val="22"/>
          <w:szCs w:val="22"/>
        </w:rPr>
      </w:pPr>
      <w:r w:rsidRPr="00354650">
        <w:rPr>
          <w:rFonts w:ascii="Calibri" w:eastAsia="Calibri" w:hAnsi="Calibri" w:cs="Calibri"/>
          <w:color w:val="auto"/>
          <w:sz w:val="22"/>
          <w:szCs w:val="22"/>
        </w:rPr>
        <w:t>N.v.t.</w:t>
      </w:r>
    </w:p>
    <w:p w14:paraId="22117C2F" w14:textId="77777777" w:rsidR="00E9214D" w:rsidRPr="00354650" w:rsidRDefault="00180D66" w:rsidP="00A04324">
      <w:pPr>
        <w:pStyle w:val="Kop2"/>
        <w:keepLines w:val="0"/>
        <w:numPr>
          <w:ilvl w:val="0"/>
          <w:numId w:val="19"/>
        </w:numPr>
        <w:shd w:val="clear" w:color="auto" w:fill="FFFFFF" w:themeFill="background1"/>
        <w:spacing w:before="0" w:line="240" w:lineRule="auto"/>
        <w:ind w:left="993" w:hanging="426"/>
        <w:jc w:val="both"/>
        <w:rPr>
          <w:rFonts w:ascii="Calibri" w:eastAsia="Calibri" w:hAnsi="Calibri" w:cs="Calibri"/>
          <w:color w:val="auto"/>
          <w:sz w:val="22"/>
          <w:szCs w:val="22"/>
        </w:rPr>
      </w:pPr>
      <w:r w:rsidRPr="00354650">
        <w:rPr>
          <w:rFonts w:ascii="Calibri" w:eastAsia="Calibri" w:hAnsi="Calibri" w:cs="Calibri"/>
          <w:color w:val="auto"/>
          <w:sz w:val="22"/>
          <w:szCs w:val="22"/>
        </w:rPr>
        <w:t>D</w:t>
      </w:r>
      <w:r w:rsidR="009E54E8" w:rsidRPr="00354650">
        <w:rPr>
          <w:rFonts w:ascii="Calibri" w:eastAsia="Calibri" w:hAnsi="Calibri" w:cs="Calibri"/>
          <w:color w:val="auto"/>
          <w:sz w:val="22"/>
          <w:szCs w:val="22"/>
        </w:rPr>
        <w:t xml:space="preserve">e tussen Partijen gesloten Serviceovereenkomst (model </w:t>
      </w:r>
      <w:proofErr w:type="spellStart"/>
      <w:r w:rsidR="009E54E8" w:rsidRPr="00354650">
        <w:rPr>
          <w:rFonts w:ascii="Calibri" w:eastAsia="Calibri" w:hAnsi="Calibri" w:cs="Calibri"/>
          <w:color w:val="auto"/>
          <w:sz w:val="22"/>
          <w:szCs w:val="22"/>
        </w:rPr>
        <w:t>Wibaz</w:t>
      </w:r>
      <w:proofErr w:type="spellEnd"/>
      <w:r w:rsidR="009E54E8" w:rsidRPr="00354650">
        <w:rPr>
          <w:rFonts w:ascii="Calibri" w:eastAsia="Calibri" w:hAnsi="Calibri" w:cs="Calibri"/>
          <w:color w:val="auto"/>
          <w:sz w:val="22"/>
          <w:szCs w:val="22"/>
        </w:rPr>
        <w:t>)</w:t>
      </w:r>
      <w:r w:rsidR="00EF56F8" w:rsidRPr="00354650">
        <w:rPr>
          <w:rFonts w:ascii="Calibri" w:eastAsia="Calibri" w:hAnsi="Calibri" w:cs="Calibri"/>
          <w:color w:val="auto"/>
          <w:sz w:val="22"/>
          <w:szCs w:val="22"/>
        </w:rPr>
        <w:t>, waarbij geldt dat</w:t>
      </w:r>
      <w:r w:rsidR="004E2709" w:rsidRPr="00354650">
        <w:rPr>
          <w:rFonts w:ascii="Calibri" w:eastAsia="Calibri" w:hAnsi="Calibri" w:cs="Calibri"/>
          <w:color w:val="auto"/>
          <w:sz w:val="22"/>
          <w:szCs w:val="22"/>
        </w:rPr>
        <w:t xml:space="preserve"> </w:t>
      </w:r>
      <w:r w:rsidR="006D2EEA" w:rsidRPr="00354650">
        <w:rPr>
          <w:rFonts w:ascii="Calibri" w:eastAsia="Calibri" w:hAnsi="Calibri" w:cs="Calibri"/>
          <w:color w:val="auto"/>
          <w:sz w:val="22"/>
          <w:szCs w:val="22"/>
        </w:rPr>
        <w:t>alleen</w:t>
      </w:r>
      <w:r w:rsidR="004E2709" w:rsidRPr="00354650">
        <w:rPr>
          <w:rFonts w:ascii="Calibri" w:eastAsia="Calibri" w:hAnsi="Calibri" w:cs="Calibri"/>
          <w:color w:val="auto"/>
          <w:sz w:val="22"/>
          <w:szCs w:val="22"/>
        </w:rPr>
        <w:t xml:space="preserve"> </w:t>
      </w:r>
      <w:r w:rsidR="00EF56F8" w:rsidRPr="00354650">
        <w:rPr>
          <w:rFonts w:ascii="Calibri" w:eastAsia="Calibri" w:hAnsi="Calibri" w:cs="Calibri"/>
          <w:color w:val="auto"/>
          <w:sz w:val="22"/>
          <w:szCs w:val="22"/>
        </w:rPr>
        <w:t>artikel 1</w:t>
      </w:r>
      <w:r w:rsidR="006D2EEA" w:rsidRPr="00354650">
        <w:rPr>
          <w:rFonts w:ascii="Calibri" w:eastAsia="Calibri" w:hAnsi="Calibri" w:cs="Calibri"/>
          <w:color w:val="auto"/>
          <w:sz w:val="22"/>
          <w:szCs w:val="22"/>
        </w:rPr>
        <w:t xml:space="preserve">, 2 </w:t>
      </w:r>
      <w:r w:rsidR="00EF56F8" w:rsidRPr="00354650">
        <w:rPr>
          <w:rFonts w:ascii="Calibri" w:eastAsia="Calibri" w:hAnsi="Calibri" w:cs="Calibri"/>
          <w:color w:val="auto"/>
          <w:sz w:val="22"/>
          <w:szCs w:val="22"/>
        </w:rPr>
        <w:t xml:space="preserve"> tot en met 7 en artikel 15 van de </w:t>
      </w:r>
      <w:proofErr w:type="spellStart"/>
      <w:r w:rsidR="00EF56F8" w:rsidRPr="00354650">
        <w:rPr>
          <w:rFonts w:ascii="Calibri" w:eastAsia="Calibri" w:hAnsi="Calibri" w:cs="Calibri"/>
          <w:color w:val="auto"/>
          <w:sz w:val="22"/>
          <w:szCs w:val="22"/>
        </w:rPr>
        <w:t>Wibaz</w:t>
      </w:r>
      <w:proofErr w:type="spellEnd"/>
      <w:r w:rsidR="00EF56F8" w:rsidRPr="00354650">
        <w:rPr>
          <w:rFonts w:ascii="Calibri" w:eastAsia="Calibri" w:hAnsi="Calibri" w:cs="Calibri"/>
          <w:color w:val="auto"/>
          <w:sz w:val="22"/>
          <w:szCs w:val="22"/>
        </w:rPr>
        <w:t xml:space="preserve"> aanvullend van toepassing zijn op deze </w:t>
      </w:r>
      <w:r w:rsidR="002B0B9A" w:rsidRPr="00354650">
        <w:rPr>
          <w:rFonts w:ascii="Calibri" w:eastAsia="Calibri" w:hAnsi="Calibri" w:cs="Calibri"/>
          <w:color w:val="auto"/>
          <w:sz w:val="22"/>
          <w:szCs w:val="22"/>
        </w:rPr>
        <w:t xml:space="preserve">Overeenkomst </w:t>
      </w:r>
      <w:r w:rsidR="00593B16" w:rsidRPr="00354650">
        <w:rPr>
          <w:rFonts w:ascii="Calibri" w:eastAsia="Calibri" w:hAnsi="Calibri" w:cs="Calibri"/>
          <w:color w:val="auto"/>
          <w:sz w:val="22"/>
          <w:szCs w:val="22"/>
        </w:rPr>
        <w:t xml:space="preserve">, de Begrippen uit deze </w:t>
      </w:r>
      <w:r w:rsidR="00414FA3" w:rsidRPr="00354650">
        <w:rPr>
          <w:rFonts w:ascii="Calibri" w:eastAsia="Calibri" w:hAnsi="Calibri" w:cs="Calibri"/>
          <w:color w:val="auto"/>
          <w:sz w:val="22"/>
          <w:szCs w:val="22"/>
        </w:rPr>
        <w:t xml:space="preserve">Overeenkomst </w:t>
      </w:r>
      <w:r w:rsidR="00593B16" w:rsidRPr="00354650">
        <w:rPr>
          <w:rFonts w:ascii="Calibri" w:eastAsia="Calibri" w:hAnsi="Calibri" w:cs="Calibri"/>
          <w:color w:val="auto"/>
          <w:sz w:val="22"/>
          <w:szCs w:val="22"/>
        </w:rPr>
        <w:t xml:space="preserve">prevaleren boven de begrippen uit de </w:t>
      </w:r>
      <w:proofErr w:type="spellStart"/>
      <w:r w:rsidR="00593B16" w:rsidRPr="00354650">
        <w:rPr>
          <w:rFonts w:ascii="Calibri" w:eastAsia="Calibri" w:hAnsi="Calibri" w:cs="Calibri"/>
          <w:color w:val="auto"/>
          <w:sz w:val="22"/>
          <w:szCs w:val="22"/>
        </w:rPr>
        <w:t>Wibaz</w:t>
      </w:r>
      <w:proofErr w:type="spellEnd"/>
      <w:r w:rsidR="00C701CA" w:rsidRPr="00354650">
        <w:rPr>
          <w:rFonts w:ascii="Calibri" w:eastAsia="Calibri" w:hAnsi="Calibri" w:cs="Calibri"/>
          <w:color w:val="auto"/>
          <w:sz w:val="22"/>
          <w:szCs w:val="22"/>
        </w:rPr>
        <w:t xml:space="preserve">. </w:t>
      </w:r>
    </w:p>
    <w:p w14:paraId="13D5DABD" w14:textId="77777777" w:rsidR="00E9214D" w:rsidRPr="00354650" w:rsidRDefault="00E9214D" w:rsidP="00A04324">
      <w:pPr>
        <w:pStyle w:val="Kop2"/>
        <w:keepLines w:val="0"/>
        <w:numPr>
          <w:ilvl w:val="1"/>
          <w:numId w:val="0"/>
        </w:numPr>
        <w:shd w:val="clear" w:color="auto" w:fill="FFFFFF" w:themeFill="background1"/>
        <w:spacing w:before="0" w:line="240" w:lineRule="auto"/>
        <w:ind w:left="993"/>
        <w:jc w:val="both"/>
        <w:rPr>
          <w:rFonts w:ascii="Calibri" w:eastAsia="Calibri" w:hAnsi="Calibri" w:cs="Calibri"/>
          <w:color w:val="auto"/>
          <w:sz w:val="22"/>
          <w:szCs w:val="22"/>
        </w:rPr>
      </w:pPr>
      <w:r w:rsidRPr="00354650">
        <w:rPr>
          <w:rFonts w:ascii="Calibri" w:eastAsia="Calibri" w:hAnsi="Calibri" w:cs="Calibri"/>
          <w:color w:val="auto"/>
          <w:sz w:val="22"/>
          <w:szCs w:val="22"/>
        </w:rPr>
        <w:t xml:space="preserve">Ten aanzien van de in de </w:t>
      </w:r>
      <w:proofErr w:type="spellStart"/>
      <w:r w:rsidRPr="00354650">
        <w:rPr>
          <w:rFonts w:ascii="Calibri" w:eastAsia="Calibri" w:hAnsi="Calibri" w:cs="Calibri"/>
          <w:color w:val="auto"/>
          <w:sz w:val="22"/>
          <w:szCs w:val="22"/>
        </w:rPr>
        <w:t>Wibaz</w:t>
      </w:r>
      <w:proofErr w:type="spellEnd"/>
      <w:r w:rsidRPr="00354650">
        <w:rPr>
          <w:rFonts w:ascii="Calibri" w:eastAsia="Calibri" w:hAnsi="Calibri" w:cs="Calibri"/>
          <w:color w:val="auto"/>
          <w:sz w:val="22"/>
          <w:szCs w:val="22"/>
        </w:rPr>
        <w:t xml:space="preserve"> gebruikte definities</w:t>
      </w:r>
      <w:r w:rsidR="00FB52F4" w:rsidRPr="00354650">
        <w:rPr>
          <w:rFonts w:ascii="Calibri" w:eastAsia="Calibri" w:hAnsi="Calibri" w:cs="Calibri"/>
          <w:color w:val="auto"/>
          <w:sz w:val="22"/>
          <w:szCs w:val="22"/>
        </w:rPr>
        <w:t xml:space="preserve"> / artikelen</w:t>
      </w:r>
      <w:r w:rsidRPr="00354650">
        <w:rPr>
          <w:rFonts w:ascii="Calibri" w:eastAsia="Calibri" w:hAnsi="Calibri" w:cs="Calibri"/>
          <w:color w:val="auto"/>
          <w:sz w:val="22"/>
          <w:szCs w:val="22"/>
        </w:rPr>
        <w:t xml:space="preserve"> geldt het volgende:</w:t>
      </w:r>
    </w:p>
    <w:p w14:paraId="0E3538F7" w14:textId="77777777" w:rsidR="009E54E8" w:rsidRPr="00354650" w:rsidRDefault="006E16B7" w:rsidP="00AD05F7">
      <w:pPr>
        <w:pStyle w:val="Kop2"/>
        <w:keepLines w:val="0"/>
        <w:numPr>
          <w:ilvl w:val="0"/>
          <w:numId w:val="20"/>
        </w:numPr>
        <w:shd w:val="clear" w:color="auto" w:fill="FFFFFF" w:themeFill="background1"/>
        <w:spacing w:before="0" w:line="240" w:lineRule="auto"/>
        <w:ind w:left="1418" w:hanging="425"/>
        <w:jc w:val="both"/>
        <w:rPr>
          <w:rFonts w:ascii="Calibri" w:eastAsia="Calibri" w:hAnsi="Calibri" w:cs="Calibri"/>
          <w:color w:val="auto"/>
          <w:sz w:val="22"/>
          <w:szCs w:val="22"/>
        </w:rPr>
      </w:pPr>
      <w:r w:rsidRPr="00354650">
        <w:rPr>
          <w:rFonts w:ascii="Calibri" w:eastAsia="Calibri" w:hAnsi="Calibri" w:cs="Calibri"/>
          <w:color w:val="auto"/>
          <w:sz w:val="22"/>
          <w:szCs w:val="22"/>
        </w:rPr>
        <w:t xml:space="preserve">Artikel 1 lid 1.1: </w:t>
      </w:r>
      <w:r w:rsidR="00C701CA" w:rsidRPr="00354650">
        <w:rPr>
          <w:rFonts w:ascii="Calibri" w:eastAsia="Calibri" w:hAnsi="Calibri" w:cs="Calibri"/>
          <w:color w:val="auto"/>
          <w:sz w:val="22"/>
          <w:szCs w:val="22"/>
        </w:rPr>
        <w:t xml:space="preserve">De in de </w:t>
      </w:r>
      <w:proofErr w:type="spellStart"/>
      <w:r w:rsidR="00C701CA" w:rsidRPr="00354650">
        <w:rPr>
          <w:rFonts w:ascii="Calibri" w:eastAsia="Calibri" w:hAnsi="Calibri" w:cs="Calibri"/>
          <w:color w:val="auto"/>
          <w:sz w:val="22"/>
          <w:szCs w:val="22"/>
        </w:rPr>
        <w:t>Wibaz</w:t>
      </w:r>
      <w:proofErr w:type="spellEnd"/>
      <w:r w:rsidR="00C701CA" w:rsidRPr="00354650">
        <w:rPr>
          <w:rFonts w:ascii="Calibri" w:eastAsia="Calibri" w:hAnsi="Calibri" w:cs="Calibri"/>
          <w:color w:val="auto"/>
          <w:sz w:val="22"/>
          <w:szCs w:val="22"/>
        </w:rPr>
        <w:t xml:space="preserve"> </w:t>
      </w:r>
      <w:r w:rsidR="004E2709" w:rsidRPr="00354650">
        <w:rPr>
          <w:rFonts w:ascii="Calibri" w:eastAsia="Calibri" w:hAnsi="Calibri" w:cs="Calibri"/>
          <w:color w:val="auto"/>
          <w:sz w:val="22"/>
          <w:szCs w:val="22"/>
        </w:rPr>
        <w:t>gebruikte</w:t>
      </w:r>
      <w:r w:rsidR="00C701CA" w:rsidRPr="00354650">
        <w:rPr>
          <w:rFonts w:ascii="Calibri" w:eastAsia="Calibri" w:hAnsi="Calibri" w:cs="Calibri"/>
          <w:color w:val="auto"/>
          <w:sz w:val="22"/>
          <w:szCs w:val="22"/>
        </w:rPr>
        <w:t xml:space="preserve"> definitie `Apparatuur` dient steeds  te worden gelezen als `Apparatuur in gebruik zijnde bij Opdrachtgever / UMC`.</w:t>
      </w:r>
    </w:p>
    <w:p w14:paraId="2AD706F7" w14:textId="77777777" w:rsidR="00710FD6" w:rsidRPr="00354650" w:rsidRDefault="006E16B7" w:rsidP="00AD05F7">
      <w:pPr>
        <w:pStyle w:val="Lijstalinea"/>
        <w:numPr>
          <w:ilvl w:val="0"/>
          <w:numId w:val="20"/>
        </w:numPr>
        <w:shd w:val="clear" w:color="auto" w:fill="FFFFFF" w:themeFill="background1"/>
        <w:spacing w:line="240" w:lineRule="auto"/>
        <w:ind w:left="1418" w:hanging="425"/>
        <w:jc w:val="both"/>
        <w:rPr>
          <w:rFonts w:ascii="Calibri" w:hAnsi="Calibri" w:cs="Calibri"/>
          <w:sz w:val="22"/>
          <w:szCs w:val="22"/>
        </w:rPr>
      </w:pPr>
      <w:r w:rsidRPr="00354650">
        <w:rPr>
          <w:rFonts w:ascii="Calibri" w:hAnsi="Calibri" w:cs="Calibri"/>
          <w:sz w:val="22"/>
          <w:szCs w:val="22"/>
        </w:rPr>
        <w:t xml:space="preserve">Artikel 2 1e alinea: in het </w:t>
      </w:r>
      <w:r w:rsidR="00BE60BB" w:rsidRPr="00354650">
        <w:rPr>
          <w:rFonts w:ascii="Calibri" w:hAnsi="Calibri" w:cs="Calibri"/>
          <w:sz w:val="22"/>
          <w:szCs w:val="22"/>
        </w:rPr>
        <w:t>Beschrijvend Document</w:t>
      </w:r>
      <w:r w:rsidRPr="00354650">
        <w:rPr>
          <w:rFonts w:ascii="Calibri" w:hAnsi="Calibri" w:cs="Calibri"/>
          <w:sz w:val="22"/>
          <w:szCs w:val="22"/>
        </w:rPr>
        <w:t xml:space="preserve"> / </w:t>
      </w:r>
      <w:r w:rsidR="00BE60BB" w:rsidRPr="00354650">
        <w:rPr>
          <w:rFonts w:ascii="Calibri" w:hAnsi="Calibri" w:cs="Calibri"/>
          <w:sz w:val="22"/>
          <w:szCs w:val="22"/>
        </w:rPr>
        <w:t xml:space="preserve">de </w:t>
      </w:r>
      <w:r w:rsidRPr="00354650">
        <w:rPr>
          <w:rFonts w:ascii="Calibri" w:hAnsi="Calibri" w:cs="Calibri"/>
          <w:sz w:val="22"/>
          <w:szCs w:val="22"/>
        </w:rPr>
        <w:t xml:space="preserve">Offerteaanvraag </w:t>
      </w:r>
      <w:r w:rsidR="00BE60BB" w:rsidRPr="00354650">
        <w:rPr>
          <w:rFonts w:ascii="Calibri" w:hAnsi="Calibri" w:cs="Calibri"/>
          <w:sz w:val="22"/>
          <w:szCs w:val="22"/>
        </w:rPr>
        <w:t>is vastgelegd welke servicemodules van toepassing zijn waarop de door Leverancier aangeboden Prijzen zijn gebaseerd.</w:t>
      </w:r>
    </w:p>
    <w:p w14:paraId="16330428" w14:textId="2F2902B0" w:rsidR="00E21020" w:rsidRPr="00DE390B" w:rsidRDefault="00D0256B" w:rsidP="00AD05F7">
      <w:pPr>
        <w:pStyle w:val="Lijstalinea"/>
        <w:numPr>
          <w:ilvl w:val="0"/>
          <w:numId w:val="20"/>
        </w:numPr>
        <w:shd w:val="clear" w:color="auto" w:fill="FFFFFF" w:themeFill="background1"/>
        <w:spacing w:line="240" w:lineRule="auto"/>
        <w:ind w:left="1418" w:hanging="425"/>
        <w:jc w:val="both"/>
        <w:rPr>
          <w:rFonts w:ascii="Calibri" w:hAnsi="Calibri" w:cs="Calibri"/>
          <w:sz w:val="22"/>
          <w:szCs w:val="22"/>
        </w:rPr>
      </w:pPr>
      <w:r w:rsidRPr="00DE390B">
        <w:rPr>
          <w:rFonts w:ascii="Calibri" w:hAnsi="Calibri" w:cs="Calibri"/>
          <w:sz w:val="22"/>
          <w:szCs w:val="22"/>
        </w:rPr>
        <w:lastRenderedPageBreak/>
        <w:t>Artikel 2.3 t</w:t>
      </w:r>
      <w:r w:rsidR="00E21020" w:rsidRPr="00DE390B">
        <w:rPr>
          <w:rFonts w:ascii="Calibri" w:hAnsi="Calibri" w:cs="Calibri"/>
          <w:sz w:val="22"/>
          <w:szCs w:val="22"/>
        </w:rPr>
        <w:t xml:space="preserve">en aanzien van Periodiek onderhoud geldt dat </w:t>
      </w:r>
      <w:bookmarkStart w:id="4" w:name="_Hlk50151669"/>
      <w:bookmarkEnd w:id="4"/>
      <w:r w:rsidR="00C412D7" w:rsidRPr="00DE390B">
        <w:rPr>
          <w:rFonts w:ascii="Calibri" w:hAnsi="Calibri" w:cs="Calibri"/>
          <w:sz w:val="22"/>
          <w:szCs w:val="22"/>
        </w:rPr>
        <w:t>Leverancier deze tijdens door UMC geplande onderhoudsdagen (1 dag per OK) uitvoert.</w:t>
      </w:r>
    </w:p>
    <w:p w14:paraId="3E331E84" w14:textId="3217F47D" w:rsidR="0050408A" w:rsidRPr="00DE390B" w:rsidRDefault="00D0256B" w:rsidP="00AD05F7">
      <w:pPr>
        <w:pStyle w:val="Lijstalinea"/>
        <w:numPr>
          <w:ilvl w:val="0"/>
          <w:numId w:val="20"/>
        </w:numPr>
        <w:shd w:val="clear" w:color="auto" w:fill="FFFFFF" w:themeFill="background1"/>
        <w:spacing w:line="240" w:lineRule="auto"/>
        <w:ind w:left="1418" w:hanging="425"/>
        <w:jc w:val="both"/>
        <w:rPr>
          <w:rFonts w:ascii="Calibri" w:hAnsi="Calibri" w:cs="Calibri"/>
          <w:sz w:val="22"/>
          <w:szCs w:val="22"/>
        </w:rPr>
      </w:pPr>
      <w:r w:rsidRPr="00DE390B">
        <w:rPr>
          <w:rFonts w:ascii="Calibri" w:hAnsi="Calibri" w:cs="Calibri"/>
          <w:sz w:val="22"/>
          <w:szCs w:val="22"/>
        </w:rPr>
        <w:t>Artikel 2.4 t</w:t>
      </w:r>
      <w:r w:rsidR="0050408A" w:rsidRPr="00DE390B">
        <w:rPr>
          <w:rFonts w:ascii="Calibri" w:hAnsi="Calibri" w:cs="Calibri"/>
          <w:sz w:val="22"/>
          <w:szCs w:val="22"/>
        </w:rPr>
        <w:t xml:space="preserve">en aanzien van Correctief onderhoud geldt dat </w:t>
      </w:r>
      <w:r w:rsidR="00DE390B" w:rsidRPr="00DE390B">
        <w:rPr>
          <w:rFonts w:ascii="Calibri" w:hAnsi="Calibri" w:cs="Calibri"/>
          <w:sz w:val="22"/>
          <w:szCs w:val="22"/>
        </w:rPr>
        <w:t xml:space="preserve">leverancier </w:t>
      </w:r>
      <w:r w:rsidR="00C412D7" w:rsidRPr="00DE390B">
        <w:rPr>
          <w:rFonts w:ascii="Calibri" w:hAnsi="Calibri" w:cs="Calibri"/>
          <w:sz w:val="22"/>
          <w:szCs w:val="22"/>
        </w:rPr>
        <w:t xml:space="preserve">medisch technici van UMC eerstelijns support levert. Leverancier levert remote support, tweedelijns en derdelijns support (onderhoud en complexe storingen). Daarnaast biedt de leverancier ondersteuning bij het oplossen van niet-urgente eerstelijns storingen op locatie, buiten kantoortijden. </w:t>
      </w:r>
    </w:p>
    <w:p w14:paraId="4A267955" w14:textId="4358AC66" w:rsidR="009E54E8" w:rsidRPr="00354650" w:rsidRDefault="00D0256B" w:rsidP="00AD05F7">
      <w:pPr>
        <w:pStyle w:val="Lijstalinea"/>
        <w:numPr>
          <w:ilvl w:val="0"/>
          <w:numId w:val="20"/>
        </w:numPr>
        <w:shd w:val="clear" w:color="auto" w:fill="FFFFFF" w:themeFill="background1"/>
        <w:spacing w:line="240" w:lineRule="auto"/>
        <w:ind w:left="1418" w:hanging="425"/>
        <w:jc w:val="both"/>
        <w:rPr>
          <w:rFonts w:ascii="Calibri" w:hAnsi="Calibri" w:cs="Calibri"/>
          <w:sz w:val="22"/>
          <w:szCs w:val="22"/>
        </w:rPr>
      </w:pPr>
      <w:r w:rsidRPr="00354650">
        <w:rPr>
          <w:rFonts w:ascii="Calibri" w:hAnsi="Calibri" w:cs="Calibri"/>
          <w:sz w:val="22"/>
          <w:szCs w:val="22"/>
        </w:rPr>
        <w:t xml:space="preserve">Artikel 2.7 ten aanzien van acceptatie geldt </w:t>
      </w:r>
      <w:r w:rsidR="00F77CC7" w:rsidRPr="00354650">
        <w:rPr>
          <w:rFonts w:ascii="Calibri" w:hAnsi="Calibri" w:cs="Calibri"/>
          <w:sz w:val="22"/>
          <w:szCs w:val="22"/>
        </w:rPr>
        <w:t xml:space="preserve">het Acceptatieprotocol en </w:t>
      </w:r>
      <w:r w:rsidRPr="00354650">
        <w:rPr>
          <w:rFonts w:ascii="Calibri" w:hAnsi="Calibri" w:cs="Calibri"/>
          <w:sz w:val="22"/>
          <w:szCs w:val="22"/>
        </w:rPr>
        <w:t>de Acceptatieprocedure (bijlage</w:t>
      </w:r>
      <w:r w:rsidR="00657B52" w:rsidRPr="00354650">
        <w:rPr>
          <w:rFonts w:ascii="Calibri" w:hAnsi="Calibri" w:cs="Calibri"/>
          <w:sz w:val="22"/>
          <w:szCs w:val="22"/>
        </w:rPr>
        <w:t xml:space="preserve"> </w:t>
      </w:r>
      <w:r w:rsidRPr="00354650">
        <w:rPr>
          <w:rFonts w:ascii="Calibri" w:hAnsi="Calibri" w:cs="Calibri"/>
          <w:sz w:val="22"/>
          <w:szCs w:val="22"/>
        </w:rPr>
        <w:t xml:space="preserve">bij deze </w:t>
      </w:r>
      <w:r w:rsidR="002B0B9A" w:rsidRPr="00354650">
        <w:rPr>
          <w:rFonts w:ascii="Calibri" w:hAnsi="Calibri" w:cs="Calibri"/>
          <w:sz w:val="22"/>
          <w:szCs w:val="22"/>
        </w:rPr>
        <w:t>Overeenkomst</w:t>
      </w:r>
      <w:r w:rsidRPr="00354650">
        <w:rPr>
          <w:rFonts w:ascii="Calibri" w:hAnsi="Calibri" w:cs="Calibri"/>
          <w:sz w:val="22"/>
          <w:szCs w:val="22"/>
        </w:rPr>
        <w:t>).</w:t>
      </w:r>
    </w:p>
    <w:p w14:paraId="41098161" w14:textId="7DADE86E" w:rsidR="004A5917" w:rsidRPr="002A2130" w:rsidRDefault="009E54E8" w:rsidP="006A38C4">
      <w:pPr>
        <w:pStyle w:val="Kop2"/>
        <w:keepNext w:val="0"/>
        <w:keepLines w:val="0"/>
        <w:widowControl w:val="0"/>
        <w:numPr>
          <w:ilvl w:val="1"/>
          <w:numId w:val="26"/>
        </w:numPr>
        <w:shd w:val="clear" w:color="auto" w:fill="FFFFFF" w:themeFill="background1"/>
        <w:spacing w:before="0" w:line="240" w:lineRule="auto"/>
        <w:ind w:left="567" w:hanging="567"/>
        <w:jc w:val="both"/>
        <w:rPr>
          <w:rFonts w:ascii="Calibri" w:eastAsia="Calibri" w:hAnsi="Calibri" w:cs="Calibri"/>
          <w:color w:val="auto"/>
          <w:sz w:val="22"/>
          <w:szCs w:val="22"/>
        </w:rPr>
      </w:pPr>
      <w:r w:rsidRPr="002A2130">
        <w:rPr>
          <w:rFonts w:ascii="Calibri" w:eastAsia="Calibri" w:hAnsi="Calibri" w:cs="Calibri"/>
          <w:color w:val="auto"/>
          <w:sz w:val="22"/>
          <w:szCs w:val="22"/>
          <w:shd w:val="clear" w:color="auto" w:fill="FFFFFF" w:themeFill="background1"/>
        </w:rPr>
        <w:t>De j</w:t>
      </w:r>
      <w:r w:rsidR="004722A7" w:rsidRPr="002A2130">
        <w:rPr>
          <w:rFonts w:ascii="Calibri" w:eastAsia="Calibri" w:hAnsi="Calibri" w:cs="Calibri"/>
          <w:color w:val="auto"/>
          <w:sz w:val="22"/>
          <w:szCs w:val="22"/>
          <w:shd w:val="clear" w:color="auto" w:fill="FFFFFF" w:themeFill="background1"/>
        </w:rPr>
        <w:t xml:space="preserve">aarlijkse kosten </w:t>
      </w:r>
      <w:r w:rsidR="00731913" w:rsidRPr="002A2130">
        <w:rPr>
          <w:rFonts w:ascii="Calibri" w:eastAsia="Calibri" w:hAnsi="Calibri" w:cs="Calibri"/>
          <w:color w:val="auto"/>
          <w:sz w:val="22"/>
          <w:szCs w:val="22"/>
          <w:shd w:val="clear" w:color="auto" w:fill="FFFFFF" w:themeFill="background1"/>
        </w:rPr>
        <w:t xml:space="preserve">van </w:t>
      </w:r>
      <w:r w:rsidR="002B0B9A" w:rsidRPr="002A2130">
        <w:rPr>
          <w:rFonts w:ascii="Calibri" w:eastAsia="Calibri" w:hAnsi="Calibri" w:cs="Calibri"/>
          <w:color w:val="auto"/>
          <w:sz w:val="22"/>
          <w:szCs w:val="22"/>
          <w:shd w:val="clear" w:color="auto" w:fill="FFFFFF" w:themeFill="background1"/>
        </w:rPr>
        <w:t>o</w:t>
      </w:r>
      <w:r w:rsidR="00731913" w:rsidRPr="002A2130">
        <w:rPr>
          <w:rFonts w:ascii="Calibri" w:eastAsia="Calibri" w:hAnsi="Calibri" w:cs="Calibri"/>
          <w:color w:val="auto"/>
          <w:sz w:val="22"/>
          <w:szCs w:val="22"/>
          <w:shd w:val="clear" w:color="auto" w:fill="FFFFFF" w:themeFill="background1"/>
        </w:rPr>
        <w:t xml:space="preserve">nderhoud </w:t>
      </w:r>
      <w:r w:rsidR="004722A7" w:rsidRPr="002A2130">
        <w:rPr>
          <w:rFonts w:ascii="Calibri" w:eastAsia="Calibri" w:hAnsi="Calibri" w:cs="Calibri"/>
          <w:color w:val="auto"/>
          <w:sz w:val="22"/>
          <w:szCs w:val="22"/>
          <w:shd w:val="clear" w:color="auto" w:fill="FFFFFF" w:themeFill="background1"/>
        </w:rPr>
        <w:t xml:space="preserve">zijn </w:t>
      </w:r>
      <w:r w:rsidR="00731913" w:rsidRPr="002A2130">
        <w:rPr>
          <w:rFonts w:ascii="Calibri" w:eastAsia="Calibri" w:hAnsi="Calibri" w:cs="Calibri"/>
          <w:color w:val="auto"/>
          <w:sz w:val="22"/>
          <w:szCs w:val="22"/>
          <w:shd w:val="clear" w:color="auto" w:fill="FFFFFF" w:themeFill="background1"/>
        </w:rPr>
        <w:t xml:space="preserve">vastgelegd </w:t>
      </w:r>
      <w:r w:rsidR="004722A7" w:rsidRPr="002A2130">
        <w:rPr>
          <w:rFonts w:ascii="Calibri" w:eastAsia="Calibri" w:hAnsi="Calibri" w:cs="Calibri"/>
          <w:color w:val="auto"/>
          <w:sz w:val="22"/>
          <w:szCs w:val="22"/>
          <w:shd w:val="clear" w:color="auto" w:fill="FFFFFF" w:themeFill="background1"/>
        </w:rPr>
        <w:t xml:space="preserve">in het </w:t>
      </w:r>
      <w:r w:rsidR="00585D04" w:rsidRPr="002A2130">
        <w:rPr>
          <w:rFonts w:ascii="Calibri" w:eastAsia="Calibri" w:hAnsi="Calibri" w:cs="Calibri"/>
          <w:color w:val="auto"/>
          <w:sz w:val="22"/>
          <w:szCs w:val="22"/>
          <w:shd w:val="clear" w:color="auto" w:fill="FFFFFF" w:themeFill="background1"/>
        </w:rPr>
        <w:t>P</w:t>
      </w:r>
      <w:r w:rsidR="009C09A9">
        <w:rPr>
          <w:rFonts w:ascii="Calibri" w:eastAsia="Calibri" w:hAnsi="Calibri" w:cs="Calibri"/>
          <w:color w:val="auto"/>
          <w:sz w:val="22"/>
          <w:szCs w:val="22"/>
          <w:shd w:val="clear" w:color="auto" w:fill="FFFFFF" w:themeFill="background1"/>
        </w:rPr>
        <w:t>rijzenblad</w:t>
      </w:r>
      <w:r w:rsidR="004722A7" w:rsidRPr="002A2130">
        <w:rPr>
          <w:rFonts w:ascii="Calibri" w:hAnsi="Calibri" w:cs="Calibri"/>
          <w:color w:val="auto"/>
          <w:sz w:val="22"/>
          <w:szCs w:val="22"/>
          <w:shd w:val="clear" w:color="auto" w:fill="FFFFFF" w:themeFill="background1"/>
        </w:rPr>
        <w:t>, ingaande na de Garantie (artikel</w:t>
      </w:r>
      <w:r w:rsidR="00731913" w:rsidRPr="002A2130">
        <w:rPr>
          <w:rFonts w:ascii="Calibri" w:hAnsi="Calibri" w:cs="Calibri"/>
          <w:color w:val="auto"/>
          <w:sz w:val="22"/>
          <w:szCs w:val="22"/>
          <w:shd w:val="clear" w:color="auto" w:fill="FFFFFF" w:themeFill="background1"/>
        </w:rPr>
        <w:t xml:space="preserve"> </w:t>
      </w:r>
      <w:r w:rsidR="00585D04" w:rsidRPr="002A2130">
        <w:rPr>
          <w:rFonts w:ascii="Calibri" w:hAnsi="Calibri" w:cs="Calibri"/>
          <w:color w:val="auto"/>
          <w:sz w:val="22"/>
          <w:szCs w:val="22"/>
          <w:shd w:val="clear" w:color="auto" w:fill="FFFFFF" w:themeFill="background1"/>
        </w:rPr>
        <w:t xml:space="preserve">8). </w:t>
      </w:r>
      <w:r w:rsidR="004722A7" w:rsidRPr="002A2130">
        <w:rPr>
          <w:rFonts w:ascii="Calibri" w:hAnsi="Calibri" w:cs="Calibri"/>
          <w:color w:val="auto"/>
          <w:sz w:val="22"/>
          <w:szCs w:val="22"/>
          <w:shd w:val="clear" w:color="auto" w:fill="FFFFFF" w:themeFill="background1"/>
        </w:rPr>
        <w:t xml:space="preserve">Na het eerste jaar onderhoud mogen de kosten jaarlijks geïndexeerd worden met maximaal NZA indexatie van het voorafgaande kalenderjaar </w:t>
      </w:r>
      <w:r w:rsidR="000104BE" w:rsidRPr="002A2130">
        <w:rPr>
          <w:rFonts w:ascii="Calibri" w:hAnsi="Calibri" w:cs="Calibri"/>
          <w:color w:val="auto"/>
          <w:sz w:val="22"/>
          <w:szCs w:val="22"/>
          <w:shd w:val="clear" w:color="auto" w:fill="FFFFFF" w:themeFill="background1"/>
        </w:rPr>
        <w:t>(</w:t>
      </w:r>
      <w:r w:rsidR="00354650">
        <w:rPr>
          <w:rFonts w:asciiTheme="minorHAnsi" w:hAnsiTheme="minorHAnsi" w:cstheme="majorHAnsi"/>
          <w:color w:val="auto"/>
          <w:sz w:val="22"/>
          <w:szCs w:val="22"/>
        </w:rPr>
        <w:t>2021</w:t>
      </w:r>
      <w:r w:rsidR="003412CC" w:rsidRPr="002A2130">
        <w:rPr>
          <w:rFonts w:ascii="Calibri" w:hAnsi="Calibri" w:cs="Calibri"/>
          <w:color w:val="auto"/>
          <w:sz w:val="22"/>
          <w:szCs w:val="22"/>
          <w:shd w:val="clear" w:color="auto" w:fill="FFFFFF" w:themeFill="background1"/>
        </w:rPr>
        <w:t xml:space="preserve"> </w:t>
      </w:r>
      <w:r w:rsidR="000104BE" w:rsidRPr="002A2130">
        <w:rPr>
          <w:rFonts w:ascii="Calibri" w:eastAsia="Calibri" w:hAnsi="Calibri" w:cs="Calibri"/>
          <w:color w:val="auto"/>
          <w:sz w:val="22"/>
          <w:szCs w:val="22"/>
          <w:shd w:val="clear" w:color="auto" w:fill="FFFFFF" w:themeFill="background1"/>
        </w:rPr>
        <w:t xml:space="preserve"> is 0) </w:t>
      </w:r>
      <w:r w:rsidR="004722A7" w:rsidRPr="002A2130">
        <w:rPr>
          <w:rFonts w:ascii="Calibri" w:eastAsia="Calibri" w:hAnsi="Calibri" w:cs="Calibri"/>
          <w:color w:val="auto"/>
          <w:sz w:val="22"/>
          <w:szCs w:val="22"/>
          <w:shd w:val="clear" w:color="auto" w:fill="FFFFFF" w:themeFill="background1"/>
        </w:rPr>
        <w:t>(50%</w:t>
      </w:r>
      <w:r w:rsidR="00A75082" w:rsidRPr="002A2130">
        <w:rPr>
          <w:rFonts w:ascii="Calibri" w:eastAsia="Calibri" w:hAnsi="Calibri" w:cs="Calibri"/>
          <w:color w:val="auto"/>
          <w:sz w:val="22"/>
          <w:szCs w:val="22"/>
          <w:shd w:val="clear" w:color="auto" w:fill="FFFFFF" w:themeFill="background1"/>
        </w:rPr>
        <w:t xml:space="preserve"> </w:t>
      </w:r>
      <w:r w:rsidR="004722A7" w:rsidRPr="002A2130">
        <w:rPr>
          <w:rFonts w:ascii="Calibri" w:hAnsi="Calibri" w:cs="Calibri"/>
          <w:color w:val="auto"/>
          <w:sz w:val="22"/>
          <w:szCs w:val="22"/>
          <w:shd w:val="clear" w:color="auto" w:fill="FFFFFF" w:themeFill="background1"/>
        </w:rPr>
        <w:t>materi</w:t>
      </w:r>
      <w:r w:rsidR="00A75082" w:rsidRPr="002A2130">
        <w:rPr>
          <w:rFonts w:ascii="Calibri" w:hAnsi="Calibri" w:cs="Calibri"/>
          <w:color w:val="auto"/>
          <w:sz w:val="22"/>
          <w:szCs w:val="22"/>
          <w:shd w:val="clear" w:color="auto" w:fill="FFFFFF" w:themeFill="background1"/>
        </w:rPr>
        <w:t>ë</w:t>
      </w:r>
      <w:r w:rsidR="004722A7" w:rsidRPr="002A2130">
        <w:rPr>
          <w:rFonts w:ascii="Calibri" w:hAnsi="Calibri" w:cs="Calibri"/>
          <w:color w:val="auto"/>
          <w:sz w:val="22"/>
          <w:szCs w:val="22"/>
          <w:shd w:val="clear" w:color="auto" w:fill="FFFFFF" w:themeFill="background1"/>
        </w:rPr>
        <w:t>le kosten, 50% personele kosten).</w:t>
      </w:r>
      <w:r w:rsidR="00DD2D9F" w:rsidRPr="002A2130">
        <w:rPr>
          <w:rFonts w:ascii="Calibri" w:hAnsi="Calibri" w:cs="Calibri"/>
          <w:color w:val="auto"/>
          <w:sz w:val="22"/>
          <w:szCs w:val="22"/>
          <w:shd w:val="clear" w:color="auto" w:fill="FFFFFF" w:themeFill="background1"/>
        </w:rPr>
        <w:t xml:space="preserve"> </w:t>
      </w:r>
      <w:r w:rsidR="004722A7" w:rsidRPr="002A2130">
        <w:rPr>
          <w:rFonts w:ascii="Calibri" w:hAnsi="Calibri" w:cs="Calibri"/>
          <w:color w:val="auto"/>
          <w:sz w:val="22"/>
          <w:szCs w:val="22"/>
          <w:shd w:val="clear" w:color="auto" w:fill="FFFFFF" w:themeFill="background1"/>
        </w:rPr>
        <w:t xml:space="preserve">De overeengekomen servicelevels (respons- en oplostijden, </w:t>
      </w:r>
      <w:proofErr w:type="spellStart"/>
      <w:r w:rsidR="004722A7" w:rsidRPr="002A2130">
        <w:rPr>
          <w:rFonts w:ascii="Calibri" w:hAnsi="Calibri" w:cs="Calibri"/>
          <w:color w:val="auto"/>
          <w:sz w:val="22"/>
          <w:szCs w:val="22"/>
          <w:shd w:val="clear" w:color="auto" w:fill="FFFFFF" w:themeFill="background1"/>
        </w:rPr>
        <w:t>KPI’s</w:t>
      </w:r>
      <w:proofErr w:type="spellEnd"/>
      <w:r w:rsidR="004722A7" w:rsidRPr="002A2130">
        <w:rPr>
          <w:rFonts w:ascii="Calibri" w:hAnsi="Calibri" w:cs="Calibri"/>
          <w:color w:val="auto"/>
          <w:sz w:val="22"/>
          <w:szCs w:val="22"/>
          <w:shd w:val="clear" w:color="auto" w:fill="FFFFFF" w:themeFill="background1"/>
        </w:rPr>
        <w:t xml:space="preserve">, conform </w:t>
      </w:r>
      <w:proofErr w:type="spellStart"/>
      <w:r w:rsidR="004722A7" w:rsidRPr="002A2130">
        <w:rPr>
          <w:rFonts w:ascii="Calibri" w:hAnsi="Calibri" w:cs="Calibri"/>
          <w:color w:val="auto"/>
          <w:sz w:val="22"/>
          <w:szCs w:val="22"/>
          <w:shd w:val="clear" w:color="auto" w:fill="FFFFFF" w:themeFill="background1"/>
        </w:rPr>
        <w:t>PvE</w:t>
      </w:r>
      <w:r w:rsidR="006F364A" w:rsidRPr="002A2130">
        <w:rPr>
          <w:rFonts w:ascii="Calibri" w:hAnsi="Calibri" w:cs="Calibri"/>
          <w:color w:val="auto"/>
          <w:sz w:val="22"/>
          <w:szCs w:val="22"/>
          <w:shd w:val="clear" w:color="auto" w:fill="FFFFFF" w:themeFill="background1"/>
        </w:rPr>
        <w:t>W</w:t>
      </w:r>
      <w:proofErr w:type="spellEnd"/>
      <w:r w:rsidR="004722A7" w:rsidRPr="002A2130">
        <w:rPr>
          <w:rFonts w:ascii="Calibri" w:hAnsi="Calibri" w:cs="Calibri"/>
          <w:color w:val="auto"/>
          <w:sz w:val="22"/>
          <w:szCs w:val="22"/>
          <w:shd w:val="clear" w:color="auto" w:fill="FFFFFF" w:themeFill="background1"/>
        </w:rPr>
        <w:t xml:space="preserve"> zijn</w:t>
      </w:r>
      <w:r w:rsidR="009F05D8" w:rsidRPr="002A2130">
        <w:rPr>
          <w:rFonts w:ascii="Calibri" w:hAnsi="Calibri" w:cs="Calibri"/>
          <w:color w:val="auto"/>
          <w:sz w:val="22"/>
          <w:szCs w:val="22"/>
          <w:shd w:val="clear" w:color="auto" w:fill="FFFFFF" w:themeFill="background1"/>
        </w:rPr>
        <w:t xml:space="preserve"> vastgel</w:t>
      </w:r>
      <w:r w:rsidR="00905E11" w:rsidRPr="002A2130">
        <w:rPr>
          <w:rFonts w:ascii="Calibri" w:hAnsi="Calibri" w:cs="Calibri"/>
          <w:color w:val="auto"/>
          <w:sz w:val="22"/>
          <w:szCs w:val="22"/>
          <w:shd w:val="clear" w:color="auto" w:fill="FFFFFF" w:themeFill="background1"/>
        </w:rPr>
        <w:t>e</w:t>
      </w:r>
      <w:r w:rsidR="009F05D8" w:rsidRPr="002A2130">
        <w:rPr>
          <w:rFonts w:ascii="Calibri" w:hAnsi="Calibri" w:cs="Calibri"/>
          <w:color w:val="auto"/>
          <w:sz w:val="22"/>
          <w:szCs w:val="22"/>
          <w:shd w:val="clear" w:color="auto" w:fill="FFFFFF" w:themeFill="background1"/>
        </w:rPr>
        <w:t>gd in Bijlage SLA:</w:t>
      </w:r>
      <w:r w:rsidR="004722A7" w:rsidRPr="002A2130">
        <w:rPr>
          <w:rFonts w:ascii="Calibri" w:hAnsi="Calibri" w:cs="Calibri"/>
          <w:color w:val="auto"/>
          <w:sz w:val="22"/>
          <w:szCs w:val="22"/>
          <w:shd w:val="clear" w:color="auto" w:fill="DBE5F1" w:themeFill="accent1" w:themeFillTint="33"/>
        </w:rPr>
        <w:t xml:space="preserve">  </w:t>
      </w:r>
    </w:p>
    <w:p w14:paraId="24B5355D" w14:textId="7883B7A6" w:rsidR="004A5917" w:rsidRPr="002A2130" w:rsidRDefault="0026284F" w:rsidP="006A38C4">
      <w:pPr>
        <w:pStyle w:val="Kop2"/>
        <w:keepNext w:val="0"/>
        <w:keepLines w:val="0"/>
        <w:widowControl w:val="0"/>
        <w:numPr>
          <w:ilvl w:val="1"/>
          <w:numId w:val="26"/>
        </w:numPr>
        <w:shd w:val="clear" w:color="auto" w:fill="FFFFFF" w:themeFill="background1"/>
        <w:spacing w:before="0" w:line="240" w:lineRule="auto"/>
        <w:ind w:left="567" w:hanging="567"/>
        <w:jc w:val="both"/>
        <w:rPr>
          <w:rFonts w:ascii="Calibri" w:eastAsia="Calibri" w:hAnsi="Calibri" w:cs="Calibri"/>
          <w:color w:val="auto"/>
          <w:sz w:val="22"/>
          <w:szCs w:val="22"/>
        </w:rPr>
      </w:pPr>
      <w:r w:rsidRPr="002A2130">
        <w:rPr>
          <w:rFonts w:ascii="Calibri" w:eastAsia="Calibri" w:hAnsi="Calibri" w:cs="Calibri"/>
          <w:color w:val="auto"/>
          <w:sz w:val="22"/>
          <w:szCs w:val="22"/>
          <w:shd w:val="clear" w:color="auto" w:fill="FFFFFF" w:themeFill="background1"/>
        </w:rPr>
        <w:t xml:space="preserve">Indien Leverancier herhaaldelijk niet aan de </w:t>
      </w:r>
      <w:proofErr w:type="spellStart"/>
      <w:r w:rsidRPr="002A2130">
        <w:rPr>
          <w:rFonts w:ascii="Calibri" w:eastAsia="Calibri" w:hAnsi="Calibri" w:cs="Calibri"/>
          <w:color w:val="auto"/>
          <w:sz w:val="22"/>
          <w:szCs w:val="22"/>
          <w:shd w:val="clear" w:color="auto" w:fill="FFFFFF" w:themeFill="background1"/>
        </w:rPr>
        <w:t>KPI´s</w:t>
      </w:r>
      <w:proofErr w:type="spellEnd"/>
      <w:r w:rsidRPr="002A2130">
        <w:rPr>
          <w:rFonts w:ascii="Calibri" w:eastAsia="Calibri" w:hAnsi="Calibri" w:cs="Calibri"/>
          <w:color w:val="auto"/>
          <w:sz w:val="22"/>
          <w:szCs w:val="22"/>
          <w:shd w:val="clear" w:color="auto" w:fill="FFFFFF" w:themeFill="background1"/>
        </w:rPr>
        <w:t xml:space="preserve"> zoals vastgelegd in de </w:t>
      </w:r>
      <w:r w:rsidR="00C144DF" w:rsidRPr="002A2130">
        <w:rPr>
          <w:rFonts w:ascii="Calibri" w:eastAsia="Calibri" w:hAnsi="Calibri" w:cs="Calibri"/>
          <w:color w:val="auto"/>
          <w:sz w:val="22"/>
          <w:szCs w:val="22"/>
          <w:shd w:val="clear" w:color="auto" w:fill="FFFFFF" w:themeFill="background1"/>
        </w:rPr>
        <w:t>B</w:t>
      </w:r>
      <w:r w:rsidRPr="002A2130">
        <w:rPr>
          <w:rFonts w:ascii="Calibri" w:hAnsi="Calibri" w:cs="Calibri"/>
          <w:color w:val="auto"/>
          <w:sz w:val="22"/>
          <w:szCs w:val="22"/>
          <w:shd w:val="clear" w:color="auto" w:fill="FFFFFF" w:themeFill="background1"/>
        </w:rPr>
        <w:t>ijlage</w:t>
      </w:r>
      <w:r w:rsidR="00C144DF" w:rsidRPr="002A2130">
        <w:rPr>
          <w:rFonts w:ascii="Calibri" w:hAnsi="Calibri" w:cs="Calibri"/>
          <w:color w:val="auto"/>
          <w:sz w:val="22"/>
          <w:szCs w:val="22"/>
          <w:shd w:val="clear" w:color="auto" w:fill="FFFFFF" w:themeFill="background1"/>
        </w:rPr>
        <w:t xml:space="preserve"> (SLA) </w:t>
      </w:r>
      <w:r w:rsidRPr="002A2130">
        <w:rPr>
          <w:rFonts w:ascii="Calibri" w:hAnsi="Calibri" w:cs="Calibri"/>
          <w:color w:val="auto"/>
          <w:sz w:val="22"/>
          <w:szCs w:val="22"/>
          <w:shd w:val="clear" w:color="auto" w:fill="FFFFFF" w:themeFill="background1"/>
        </w:rPr>
        <w:t xml:space="preserve"> voldoet heeft UMC het recht tussentijds de Overeenkomst direct te beëindigen. De terugkoopregeling treedt hierbij in werking</w:t>
      </w:r>
      <w:r w:rsidRPr="002A2130">
        <w:rPr>
          <w:rFonts w:ascii="Calibri" w:hAnsi="Calibri" w:cs="Calibri"/>
          <w:color w:val="auto"/>
          <w:sz w:val="22"/>
          <w:szCs w:val="22"/>
        </w:rPr>
        <w:t xml:space="preserve">. </w:t>
      </w:r>
    </w:p>
    <w:p w14:paraId="56CD036E" w14:textId="77777777" w:rsidR="004A5917" w:rsidRPr="00354650" w:rsidRDefault="004722A7" w:rsidP="006A38C4">
      <w:pPr>
        <w:pStyle w:val="Kop2"/>
        <w:keepNext w:val="0"/>
        <w:keepLines w:val="0"/>
        <w:widowControl w:val="0"/>
        <w:numPr>
          <w:ilvl w:val="1"/>
          <w:numId w:val="26"/>
        </w:numPr>
        <w:shd w:val="clear" w:color="auto" w:fill="FFFFFF" w:themeFill="background1"/>
        <w:spacing w:before="0" w:line="240" w:lineRule="auto"/>
        <w:ind w:left="567" w:hanging="567"/>
        <w:jc w:val="both"/>
        <w:rPr>
          <w:rFonts w:ascii="Calibri" w:eastAsia="Calibri" w:hAnsi="Calibri" w:cs="Calibri"/>
          <w:color w:val="auto"/>
          <w:sz w:val="22"/>
          <w:szCs w:val="22"/>
        </w:rPr>
      </w:pPr>
      <w:r w:rsidRPr="00354650">
        <w:rPr>
          <w:rFonts w:ascii="Calibri" w:hAnsi="Calibri" w:cs="Calibri"/>
          <w:color w:val="auto"/>
          <w:sz w:val="22"/>
          <w:szCs w:val="22"/>
        </w:rPr>
        <w:t xml:space="preserve">UMC heeft het recht </w:t>
      </w:r>
      <w:r w:rsidR="00BE796D" w:rsidRPr="00354650">
        <w:rPr>
          <w:rFonts w:ascii="Calibri" w:hAnsi="Calibri" w:cs="Calibri"/>
          <w:color w:val="auto"/>
          <w:sz w:val="22"/>
          <w:szCs w:val="22"/>
        </w:rPr>
        <w:t xml:space="preserve">om het onderdeel </w:t>
      </w:r>
      <w:r w:rsidR="00124DE4" w:rsidRPr="00354650">
        <w:rPr>
          <w:rFonts w:ascii="Calibri" w:hAnsi="Calibri" w:cs="Calibri"/>
          <w:color w:val="auto"/>
          <w:sz w:val="22"/>
          <w:szCs w:val="22"/>
        </w:rPr>
        <w:t>o</w:t>
      </w:r>
      <w:r w:rsidRPr="00354650">
        <w:rPr>
          <w:rFonts w:ascii="Calibri" w:hAnsi="Calibri" w:cs="Calibri"/>
          <w:color w:val="auto"/>
          <w:sz w:val="22"/>
          <w:szCs w:val="22"/>
        </w:rPr>
        <w:t xml:space="preserve">nderhoud </w:t>
      </w:r>
      <w:r w:rsidR="00BE796D" w:rsidRPr="00354650">
        <w:rPr>
          <w:rFonts w:ascii="Calibri" w:hAnsi="Calibri" w:cs="Calibri"/>
          <w:color w:val="auto"/>
          <w:sz w:val="22"/>
          <w:szCs w:val="22"/>
        </w:rPr>
        <w:t xml:space="preserve">van de Prestatie tussentijds </w:t>
      </w:r>
      <w:r w:rsidRPr="00354650">
        <w:rPr>
          <w:rFonts w:ascii="Calibri" w:hAnsi="Calibri" w:cs="Calibri"/>
          <w:color w:val="auto"/>
          <w:sz w:val="22"/>
          <w:szCs w:val="22"/>
        </w:rPr>
        <w:t>met een termijn van twee maanden op te zeggen.</w:t>
      </w:r>
      <w:r w:rsidR="00CC77F4" w:rsidRPr="00354650">
        <w:rPr>
          <w:rFonts w:ascii="Calibri" w:hAnsi="Calibri" w:cs="Calibri"/>
          <w:color w:val="auto"/>
          <w:sz w:val="22"/>
          <w:szCs w:val="22"/>
        </w:rPr>
        <w:t xml:space="preserve"> </w:t>
      </w:r>
    </w:p>
    <w:p w14:paraId="3DBD5D43" w14:textId="65315CE0" w:rsidR="004722A7" w:rsidRPr="00184CDD" w:rsidRDefault="004722A7" w:rsidP="00AD05F7">
      <w:pPr>
        <w:pStyle w:val="Kop2"/>
        <w:keepLines w:val="0"/>
        <w:numPr>
          <w:ilvl w:val="1"/>
          <w:numId w:val="0"/>
        </w:numPr>
        <w:shd w:val="clear" w:color="auto" w:fill="FFFFFF" w:themeFill="background1"/>
        <w:spacing w:before="0" w:line="240" w:lineRule="auto"/>
        <w:jc w:val="both"/>
        <w:rPr>
          <w:rFonts w:ascii="Calibri" w:eastAsia="Calibri" w:hAnsi="Calibri" w:cs="Calibri"/>
          <w:color w:val="auto"/>
          <w:sz w:val="22"/>
          <w:szCs w:val="22"/>
        </w:rPr>
      </w:pPr>
    </w:p>
    <w:p w14:paraId="24AF97E7" w14:textId="77777777" w:rsidR="00A93975" w:rsidRPr="00354650" w:rsidRDefault="0017340C" w:rsidP="00354650">
      <w:pPr>
        <w:pStyle w:val="Kop1"/>
        <w:keepLines w:val="0"/>
        <w:numPr>
          <w:ilvl w:val="0"/>
          <w:numId w:val="26"/>
        </w:numPr>
        <w:shd w:val="clear" w:color="auto" w:fill="FFFFFF" w:themeFill="background1"/>
        <w:spacing w:before="120" w:after="60" w:line="240" w:lineRule="auto"/>
        <w:ind w:left="567" w:hanging="567"/>
        <w:jc w:val="both"/>
        <w:rPr>
          <w:rFonts w:ascii="Calibri" w:hAnsi="Calibri" w:cs="Calibri"/>
          <w:sz w:val="22"/>
          <w:szCs w:val="22"/>
        </w:rPr>
      </w:pPr>
      <w:bookmarkStart w:id="5" w:name="_Toc22034820"/>
      <w:r w:rsidRPr="00354650">
        <w:rPr>
          <w:rFonts w:ascii="Calibri" w:eastAsia="Calibri" w:hAnsi="Calibri" w:cs="Calibri"/>
          <w:b/>
          <w:bCs/>
          <w:color w:val="auto"/>
          <w:sz w:val="22"/>
          <w:szCs w:val="22"/>
        </w:rPr>
        <w:t xml:space="preserve"> </w:t>
      </w:r>
      <w:bookmarkEnd w:id="5"/>
      <w:r w:rsidR="00354650" w:rsidRPr="00354650">
        <w:rPr>
          <w:rFonts w:ascii="Calibri" w:eastAsia="Calibri" w:hAnsi="Calibri" w:cs="Calibri"/>
          <w:b/>
          <w:bCs/>
          <w:color w:val="auto"/>
          <w:sz w:val="22"/>
          <w:szCs w:val="22"/>
        </w:rPr>
        <w:t>N.v.t.</w:t>
      </w:r>
      <w:r w:rsidR="00354650">
        <w:rPr>
          <w:rFonts w:ascii="Calibri" w:eastAsia="Calibri" w:hAnsi="Calibri" w:cs="Calibri"/>
          <w:b/>
          <w:bCs/>
          <w:color w:val="auto"/>
          <w:sz w:val="22"/>
          <w:szCs w:val="22"/>
        </w:rPr>
        <w:br/>
      </w:r>
    </w:p>
    <w:p w14:paraId="7F63341C" w14:textId="77777777" w:rsidR="00A93975" w:rsidRPr="006E108F" w:rsidRDefault="00AE47FD" w:rsidP="00AD05F7">
      <w:pPr>
        <w:pStyle w:val="Lijstalinea"/>
        <w:numPr>
          <w:ilvl w:val="0"/>
          <w:numId w:val="28"/>
        </w:numPr>
        <w:shd w:val="clear" w:color="auto" w:fill="FFFFFF" w:themeFill="background1"/>
        <w:spacing w:line="240" w:lineRule="auto"/>
        <w:ind w:left="567" w:hanging="567"/>
        <w:jc w:val="both"/>
        <w:rPr>
          <w:rFonts w:ascii="Calibri" w:hAnsi="Calibri" w:cs="Calibri"/>
          <w:b/>
          <w:bCs/>
          <w:sz w:val="22"/>
          <w:szCs w:val="22"/>
        </w:rPr>
      </w:pPr>
      <w:r w:rsidRPr="006E108F">
        <w:rPr>
          <w:rFonts w:ascii="Calibri" w:hAnsi="Calibri" w:cs="Calibri"/>
          <w:b/>
          <w:bCs/>
          <w:sz w:val="22"/>
          <w:szCs w:val="22"/>
        </w:rPr>
        <w:t>Contact</w:t>
      </w:r>
      <w:r w:rsidR="000651CB">
        <w:rPr>
          <w:rFonts w:ascii="Calibri" w:hAnsi="Calibri" w:cs="Calibri"/>
          <w:b/>
          <w:bCs/>
          <w:sz w:val="22"/>
          <w:szCs w:val="22"/>
        </w:rPr>
        <w:t>gegevens</w:t>
      </w:r>
      <w:r w:rsidRPr="006E108F">
        <w:rPr>
          <w:rFonts w:ascii="Calibri" w:hAnsi="Calibri" w:cs="Calibri"/>
          <w:b/>
          <w:bCs/>
          <w:sz w:val="22"/>
          <w:szCs w:val="22"/>
        </w:rPr>
        <w:t xml:space="preserve"> UMC en Leverancier</w:t>
      </w:r>
    </w:p>
    <w:p w14:paraId="1BD3030C" w14:textId="77777777" w:rsidR="00AE47FD" w:rsidRPr="006E108F" w:rsidRDefault="009A582D" w:rsidP="00AD05F7">
      <w:pPr>
        <w:pStyle w:val="Lijstalinea"/>
        <w:numPr>
          <w:ilvl w:val="1"/>
          <w:numId w:val="28"/>
        </w:numPr>
        <w:shd w:val="clear" w:color="auto" w:fill="FFFFFF" w:themeFill="background1"/>
        <w:spacing w:line="240" w:lineRule="auto"/>
        <w:ind w:left="567" w:hanging="567"/>
        <w:jc w:val="both"/>
        <w:rPr>
          <w:rFonts w:ascii="Calibri" w:hAnsi="Calibri" w:cs="Calibri"/>
          <w:sz w:val="22"/>
          <w:szCs w:val="22"/>
        </w:rPr>
      </w:pPr>
      <w:r w:rsidRPr="006E108F">
        <w:rPr>
          <w:rFonts w:ascii="Calibri" w:hAnsi="Calibri" w:cs="Calibri"/>
          <w:sz w:val="22"/>
          <w:szCs w:val="22"/>
        </w:rPr>
        <w:t xml:space="preserve">Contactpersonen </w:t>
      </w:r>
      <w:r w:rsidR="00AE47FD" w:rsidRPr="006E108F">
        <w:rPr>
          <w:rFonts w:ascii="Calibri" w:hAnsi="Calibri" w:cs="Calibri"/>
          <w:sz w:val="22"/>
          <w:szCs w:val="22"/>
        </w:rPr>
        <w:t>UMC:</w:t>
      </w:r>
    </w:p>
    <w:p w14:paraId="124ACA1F" w14:textId="74A0AD2E" w:rsidR="009C09A9" w:rsidRDefault="009C09A9" w:rsidP="00A04324">
      <w:pPr>
        <w:pStyle w:val="Lijstalinea"/>
        <w:numPr>
          <w:ilvl w:val="0"/>
          <w:numId w:val="23"/>
        </w:numPr>
        <w:shd w:val="clear" w:color="auto" w:fill="FFFFFF" w:themeFill="background1"/>
        <w:spacing w:line="240" w:lineRule="auto"/>
        <w:ind w:left="993" w:hanging="426"/>
        <w:jc w:val="both"/>
        <w:rPr>
          <w:rFonts w:ascii="Calibri" w:hAnsi="Calibri" w:cs="Calibri"/>
          <w:sz w:val="22"/>
          <w:szCs w:val="22"/>
        </w:rPr>
      </w:pPr>
      <w:r>
        <w:rPr>
          <w:rFonts w:ascii="Calibri" w:hAnsi="Calibri" w:cs="Calibri"/>
          <w:sz w:val="22"/>
          <w:szCs w:val="22"/>
        </w:rPr>
        <w:t xml:space="preserve">Stafadviseur KNO; Hanneke Tielens, </w:t>
      </w:r>
      <w:hyperlink r:id="rId11" w:history="1">
        <w:r w:rsidRPr="00B91CB3">
          <w:rPr>
            <w:rStyle w:val="Hyperlink"/>
            <w:rFonts w:ascii="Calibri" w:hAnsi="Calibri" w:cs="Calibri"/>
            <w:sz w:val="22"/>
            <w:szCs w:val="22"/>
          </w:rPr>
          <w:t>jm.tielens@amsterdamumc.nl</w:t>
        </w:r>
      </w:hyperlink>
      <w:r>
        <w:rPr>
          <w:rFonts w:ascii="Calibri" w:hAnsi="Calibri" w:cs="Calibri"/>
          <w:sz w:val="22"/>
          <w:szCs w:val="22"/>
        </w:rPr>
        <w:t xml:space="preserve"> </w:t>
      </w:r>
    </w:p>
    <w:p w14:paraId="5745410D" w14:textId="3A8EC5E6" w:rsidR="007E167A" w:rsidRPr="00184CDD" w:rsidRDefault="00AE47FD" w:rsidP="00A04324">
      <w:pPr>
        <w:pStyle w:val="Lijstalinea"/>
        <w:numPr>
          <w:ilvl w:val="0"/>
          <w:numId w:val="23"/>
        </w:numPr>
        <w:shd w:val="clear" w:color="auto" w:fill="FFFFFF" w:themeFill="background1"/>
        <w:spacing w:line="240" w:lineRule="auto"/>
        <w:ind w:left="993" w:hanging="426"/>
        <w:jc w:val="both"/>
        <w:rPr>
          <w:rFonts w:ascii="Calibri" w:hAnsi="Calibri" w:cs="Calibri"/>
          <w:sz w:val="22"/>
          <w:szCs w:val="22"/>
        </w:rPr>
      </w:pPr>
      <w:r w:rsidRPr="40B14472">
        <w:rPr>
          <w:rFonts w:ascii="Calibri" w:hAnsi="Calibri" w:cs="Calibri"/>
          <w:sz w:val="22"/>
          <w:szCs w:val="22"/>
        </w:rPr>
        <w:t xml:space="preserve">Inkoopadviseur (voor commerciële vragen); </w:t>
      </w:r>
    </w:p>
    <w:p w14:paraId="16DD7627" w14:textId="45C430EA" w:rsidR="00E56BC4" w:rsidRPr="003B7FE7" w:rsidRDefault="009C09A9" w:rsidP="00A04324">
      <w:pPr>
        <w:pStyle w:val="Lijstalinea"/>
        <w:shd w:val="clear" w:color="auto" w:fill="FFFFFF" w:themeFill="background1"/>
        <w:spacing w:line="240" w:lineRule="auto"/>
        <w:ind w:left="993"/>
        <w:jc w:val="both"/>
        <w:rPr>
          <w:rFonts w:ascii="Calibri" w:hAnsi="Calibri" w:cs="Calibri"/>
          <w:sz w:val="22"/>
          <w:szCs w:val="22"/>
        </w:rPr>
      </w:pPr>
      <w:r>
        <w:rPr>
          <w:rFonts w:asciiTheme="minorHAnsi" w:hAnsiTheme="minorHAnsi" w:cstheme="majorHAnsi"/>
          <w:sz w:val="22"/>
          <w:szCs w:val="22"/>
        </w:rPr>
        <w:t>Hoofd inkoop medisch &amp; bouw</w:t>
      </w:r>
      <w:r w:rsidR="00354650">
        <w:rPr>
          <w:rFonts w:asciiTheme="minorHAnsi" w:hAnsiTheme="minorHAnsi" w:cstheme="majorHAnsi"/>
          <w:sz w:val="22"/>
          <w:szCs w:val="22"/>
        </w:rPr>
        <w:t>,</w:t>
      </w:r>
      <w:r>
        <w:rPr>
          <w:rFonts w:asciiTheme="minorHAnsi" w:hAnsiTheme="minorHAnsi" w:cstheme="majorHAnsi"/>
          <w:sz w:val="22"/>
          <w:szCs w:val="22"/>
        </w:rPr>
        <w:t xml:space="preserve"> Martin Bottinga </w:t>
      </w:r>
      <w:hyperlink r:id="rId12" w:history="1">
        <w:r w:rsidRPr="00B91CB3">
          <w:rPr>
            <w:rStyle w:val="Hyperlink"/>
            <w:rFonts w:asciiTheme="minorHAnsi" w:hAnsiTheme="minorHAnsi" w:cstheme="majorHAnsi"/>
            <w:sz w:val="22"/>
            <w:szCs w:val="22"/>
          </w:rPr>
          <w:t>m.t.bottinga</w:t>
        </w:r>
        <w:r w:rsidRPr="00B91CB3">
          <w:rPr>
            <w:rStyle w:val="Hyperlink"/>
          </w:rPr>
          <w:t>@amsterdamumc.nl</w:t>
        </w:r>
      </w:hyperlink>
      <w:r>
        <w:t xml:space="preserve"> </w:t>
      </w:r>
    </w:p>
    <w:p w14:paraId="490A7542" w14:textId="77777777" w:rsidR="00AE47FD" w:rsidRPr="006E108F" w:rsidRDefault="009A582D" w:rsidP="00A04324">
      <w:pPr>
        <w:pStyle w:val="Lijstalinea"/>
        <w:numPr>
          <w:ilvl w:val="1"/>
          <w:numId w:val="28"/>
        </w:numPr>
        <w:shd w:val="clear" w:color="auto" w:fill="FFFFFF" w:themeFill="background1"/>
        <w:spacing w:line="240" w:lineRule="auto"/>
        <w:ind w:left="567" w:hanging="567"/>
        <w:jc w:val="both"/>
        <w:rPr>
          <w:rFonts w:ascii="Calibri" w:hAnsi="Calibri" w:cs="Calibri"/>
          <w:sz w:val="22"/>
          <w:szCs w:val="22"/>
        </w:rPr>
      </w:pPr>
      <w:r w:rsidRPr="006E108F">
        <w:rPr>
          <w:rFonts w:ascii="Calibri" w:hAnsi="Calibri" w:cs="Calibri"/>
          <w:sz w:val="22"/>
          <w:szCs w:val="22"/>
        </w:rPr>
        <w:t xml:space="preserve">Contactpersonen </w:t>
      </w:r>
      <w:r w:rsidR="00AE47FD" w:rsidRPr="006E108F">
        <w:rPr>
          <w:rFonts w:ascii="Calibri" w:hAnsi="Calibri" w:cs="Calibri"/>
          <w:sz w:val="22"/>
          <w:szCs w:val="22"/>
        </w:rPr>
        <w:t>Leverancier:</w:t>
      </w:r>
    </w:p>
    <w:p w14:paraId="31413C92" w14:textId="77777777" w:rsidR="00144604" w:rsidRPr="00184CDD" w:rsidRDefault="00AE47FD" w:rsidP="00A04324">
      <w:pPr>
        <w:pStyle w:val="Lijstalinea"/>
        <w:numPr>
          <w:ilvl w:val="0"/>
          <w:numId w:val="8"/>
        </w:numPr>
        <w:shd w:val="clear" w:color="auto" w:fill="FFFFFF" w:themeFill="background1"/>
        <w:spacing w:line="240" w:lineRule="auto"/>
        <w:ind w:left="993" w:hanging="426"/>
        <w:jc w:val="both"/>
        <w:rPr>
          <w:rFonts w:ascii="Calibri" w:hAnsi="Calibri" w:cs="Calibri"/>
          <w:sz w:val="22"/>
          <w:szCs w:val="22"/>
        </w:rPr>
      </w:pPr>
      <w:r w:rsidRPr="00184CDD">
        <w:rPr>
          <w:rFonts w:ascii="Calibri" w:hAnsi="Calibri" w:cs="Calibri"/>
          <w:sz w:val="22"/>
          <w:szCs w:val="22"/>
        </w:rPr>
        <w:t xml:space="preserve">Accountmanager: </w:t>
      </w:r>
    </w:p>
    <w:p w14:paraId="2EBD6D7B" w14:textId="77777777" w:rsidR="00DC1BA0" w:rsidRPr="003B7FE7" w:rsidRDefault="006608D5" w:rsidP="00A04324">
      <w:pPr>
        <w:pStyle w:val="Lijstalinea"/>
        <w:shd w:val="clear" w:color="auto" w:fill="FFFFFF" w:themeFill="background1"/>
        <w:spacing w:line="240" w:lineRule="auto"/>
        <w:ind w:left="993"/>
        <w:jc w:val="both"/>
        <w:rPr>
          <w:rFonts w:ascii="Calibri" w:hAnsi="Calibri" w:cs="Calibri"/>
          <w:sz w:val="22"/>
          <w:szCs w:val="22"/>
        </w:rPr>
      </w:pPr>
      <w:r w:rsidRPr="006E0F87">
        <w:rPr>
          <w:rFonts w:asciiTheme="minorHAnsi" w:hAnsiTheme="minorHAnsi" w:cstheme="majorHAnsi"/>
          <w:color w:val="2B579A"/>
          <w:sz w:val="22"/>
          <w:szCs w:val="22"/>
          <w:shd w:val="clear" w:color="auto" w:fill="E6E6E6"/>
        </w:rPr>
        <w:fldChar w:fldCharType="begin">
          <w:ffData>
            <w:name w:val=""/>
            <w:enabled/>
            <w:calcOnExit w:val="0"/>
            <w:textInput>
              <w:default w:val="[Invullen functie, naam, telefoonnummer, e-mailadres]"/>
            </w:textInput>
          </w:ffData>
        </w:fldChar>
      </w:r>
      <w:r w:rsidRPr="006E0F87">
        <w:rPr>
          <w:rFonts w:asciiTheme="minorHAnsi" w:hAnsiTheme="minorHAnsi" w:cstheme="majorHAnsi"/>
          <w:sz w:val="22"/>
          <w:szCs w:val="22"/>
        </w:rPr>
        <w:instrText xml:space="preserve"> FORMTEXT </w:instrText>
      </w:r>
      <w:r w:rsidRPr="006E0F87">
        <w:rPr>
          <w:rFonts w:asciiTheme="minorHAnsi" w:hAnsiTheme="minorHAnsi" w:cstheme="majorHAnsi"/>
          <w:color w:val="2B579A"/>
          <w:sz w:val="22"/>
          <w:szCs w:val="22"/>
          <w:shd w:val="clear" w:color="auto" w:fill="E6E6E6"/>
        </w:rPr>
      </w:r>
      <w:r w:rsidRPr="006E0F87">
        <w:rPr>
          <w:rFonts w:asciiTheme="minorHAnsi" w:hAnsiTheme="minorHAnsi" w:cstheme="majorHAnsi"/>
          <w:color w:val="2B579A"/>
          <w:sz w:val="22"/>
          <w:szCs w:val="22"/>
          <w:shd w:val="clear" w:color="auto" w:fill="E6E6E6"/>
        </w:rPr>
        <w:fldChar w:fldCharType="separate"/>
      </w:r>
      <w:r w:rsidRPr="006E0F87">
        <w:rPr>
          <w:rFonts w:asciiTheme="minorHAnsi" w:hAnsiTheme="minorHAnsi" w:cstheme="majorHAnsi"/>
          <w:noProof/>
          <w:sz w:val="22"/>
          <w:szCs w:val="22"/>
        </w:rPr>
        <w:t>[Invullen functie, naam, telefoonnummer, e-mailadres]</w:t>
      </w:r>
      <w:r w:rsidRPr="006E0F87">
        <w:rPr>
          <w:rFonts w:asciiTheme="minorHAnsi" w:hAnsiTheme="minorHAnsi" w:cstheme="majorHAnsi"/>
          <w:color w:val="2B579A"/>
          <w:sz w:val="22"/>
          <w:szCs w:val="22"/>
          <w:shd w:val="clear" w:color="auto" w:fill="E6E6E6"/>
        </w:rPr>
        <w:fldChar w:fldCharType="end"/>
      </w:r>
      <w:r>
        <w:rPr>
          <w:rFonts w:asciiTheme="minorHAnsi" w:hAnsiTheme="minorHAnsi" w:cstheme="majorHAnsi"/>
          <w:sz w:val="22"/>
          <w:szCs w:val="22"/>
        </w:rPr>
        <w:t>;</w:t>
      </w:r>
    </w:p>
    <w:p w14:paraId="341DC341" w14:textId="77777777" w:rsidR="00D539D2" w:rsidRPr="00184CDD" w:rsidRDefault="00AE47FD" w:rsidP="00A04324">
      <w:pPr>
        <w:pStyle w:val="Lijstalinea"/>
        <w:numPr>
          <w:ilvl w:val="0"/>
          <w:numId w:val="8"/>
        </w:numPr>
        <w:shd w:val="clear" w:color="auto" w:fill="FFFFFF" w:themeFill="background1"/>
        <w:spacing w:line="240" w:lineRule="auto"/>
        <w:ind w:left="993" w:hanging="426"/>
        <w:jc w:val="both"/>
        <w:rPr>
          <w:rFonts w:ascii="Calibri" w:hAnsi="Calibri" w:cs="Calibri"/>
          <w:sz w:val="22"/>
          <w:szCs w:val="22"/>
        </w:rPr>
      </w:pPr>
      <w:r w:rsidRPr="00184CDD">
        <w:rPr>
          <w:rFonts w:ascii="Calibri" w:hAnsi="Calibri" w:cs="Calibri"/>
          <w:sz w:val="22"/>
          <w:szCs w:val="22"/>
        </w:rPr>
        <w:t xml:space="preserve">Customerservice: </w:t>
      </w:r>
    </w:p>
    <w:p w14:paraId="74D85799" w14:textId="77777777" w:rsidR="006608D5" w:rsidRPr="003B7FE7" w:rsidRDefault="006608D5" w:rsidP="006608D5">
      <w:pPr>
        <w:pStyle w:val="Lijstalinea"/>
        <w:shd w:val="clear" w:color="auto" w:fill="FFFFFF" w:themeFill="background1"/>
        <w:spacing w:line="240" w:lineRule="auto"/>
        <w:ind w:left="993"/>
        <w:jc w:val="both"/>
        <w:rPr>
          <w:rFonts w:ascii="Calibri" w:hAnsi="Calibri" w:cs="Calibri"/>
          <w:sz w:val="22"/>
          <w:szCs w:val="22"/>
        </w:rPr>
      </w:pPr>
      <w:r>
        <w:rPr>
          <w:rFonts w:asciiTheme="minorHAnsi" w:hAnsiTheme="minorHAnsi" w:cstheme="majorHAnsi"/>
          <w:color w:val="2B579A"/>
          <w:sz w:val="22"/>
          <w:szCs w:val="22"/>
          <w:shd w:val="clear" w:color="auto" w:fill="E6E6E6"/>
        </w:rPr>
        <w:fldChar w:fldCharType="begin">
          <w:ffData>
            <w:name w:val=""/>
            <w:enabled/>
            <w:calcOnExit w:val="0"/>
            <w:textInput>
              <w:default w:val="[Invullen telefoonnummer en e-mailadres]"/>
            </w:textInput>
          </w:ffData>
        </w:fldChar>
      </w:r>
      <w:r>
        <w:rPr>
          <w:rFonts w:asciiTheme="minorHAnsi" w:hAnsiTheme="minorHAnsi" w:cstheme="majorHAnsi"/>
          <w:sz w:val="22"/>
          <w:szCs w:val="22"/>
        </w:rPr>
        <w:instrText xml:space="preserve"> FORMTEXT </w:instrText>
      </w:r>
      <w:r>
        <w:rPr>
          <w:rFonts w:asciiTheme="minorHAnsi" w:hAnsiTheme="minorHAnsi" w:cstheme="majorHAnsi"/>
          <w:color w:val="2B579A"/>
          <w:sz w:val="22"/>
          <w:szCs w:val="22"/>
          <w:shd w:val="clear" w:color="auto" w:fill="E6E6E6"/>
        </w:rPr>
      </w:r>
      <w:r>
        <w:rPr>
          <w:rFonts w:asciiTheme="minorHAnsi" w:hAnsiTheme="minorHAnsi" w:cstheme="majorHAnsi"/>
          <w:color w:val="2B579A"/>
          <w:sz w:val="22"/>
          <w:szCs w:val="22"/>
          <w:shd w:val="clear" w:color="auto" w:fill="E6E6E6"/>
        </w:rPr>
        <w:fldChar w:fldCharType="separate"/>
      </w:r>
      <w:r>
        <w:rPr>
          <w:rFonts w:asciiTheme="minorHAnsi" w:hAnsiTheme="minorHAnsi" w:cstheme="majorHAnsi"/>
          <w:noProof/>
          <w:sz w:val="22"/>
          <w:szCs w:val="22"/>
        </w:rPr>
        <w:t>[Invullen telefoonnummer en e-mailadres]</w:t>
      </w:r>
      <w:r>
        <w:rPr>
          <w:rFonts w:asciiTheme="minorHAnsi" w:hAnsiTheme="minorHAnsi" w:cstheme="majorHAnsi"/>
          <w:color w:val="2B579A"/>
          <w:sz w:val="22"/>
          <w:szCs w:val="22"/>
          <w:shd w:val="clear" w:color="auto" w:fill="E6E6E6"/>
        </w:rPr>
        <w:fldChar w:fldCharType="end"/>
      </w:r>
    </w:p>
    <w:p w14:paraId="2AA57142" w14:textId="77777777" w:rsidR="009A582D" w:rsidRPr="00184CDD" w:rsidRDefault="009A582D" w:rsidP="0071502B">
      <w:pPr>
        <w:pStyle w:val="Lijstalinea"/>
        <w:shd w:val="clear" w:color="auto" w:fill="FFFFFF" w:themeFill="background1"/>
        <w:spacing w:line="240" w:lineRule="auto"/>
        <w:ind w:left="993"/>
        <w:jc w:val="both"/>
        <w:rPr>
          <w:rFonts w:ascii="Calibri" w:hAnsi="Calibri" w:cs="Calibri"/>
          <w:sz w:val="22"/>
          <w:szCs w:val="22"/>
        </w:rPr>
      </w:pPr>
    </w:p>
    <w:p w14:paraId="27F6C160" w14:textId="77777777" w:rsidR="00D056D7" w:rsidRPr="006E108F" w:rsidRDefault="00D056D7" w:rsidP="00AD05F7">
      <w:pPr>
        <w:pStyle w:val="Lijstalinea"/>
        <w:numPr>
          <w:ilvl w:val="0"/>
          <w:numId w:val="28"/>
        </w:numPr>
        <w:shd w:val="clear" w:color="auto" w:fill="FFFFFF" w:themeFill="background1"/>
        <w:spacing w:line="240" w:lineRule="auto"/>
        <w:ind w:left="567" w:hanging="567"/>
        <w:jc w:val="both"/>
        <w:rPr>
          <w:rFonts w:ascii="Calibri" w:hAnsi="Calibri" w:cs="Calibri"/>
          <w:b/>
          <w:bCs/>
          <w:sz w:val="22"/>
          <w:szCs w:val="22"/>
        </w:rPr>
      </w:pPr>
      <w:r w:rsidRPr="006E108F">
        <w:rPr>
          <w:rFonts w:ascii="Calibri" w:hAnsi="Calibri" w:cs="Calibri"/>
          <w:b/>
          <w:bCs/>
          <w:sz w:val="22"/>
          <w:szCs w:val="22"/>
        </w:rPr>
        <w:t>Toepasselijk recht en geschillenbeslechting</w:t>
      </w:r>
    </w:p>
    <w:p w14:paraId="406555E5" w14:textId="77777777" w:rsidR="00964515" w:rsidRPr="006E108F" w:rsidRDefault="00D056D7" w:rsidP="00AD05F7">
      <w:pPr>
        <w:pStyle w:val="Lijstalinea"/>
        <w:numPr>
          <w:ilvl w:val="1"/>
          <w:numId w:val="21"/>
        </w:numPr>
        <w:shd w:val="clear" w:color="auto" w:fill="FFFFFF" w:themeFill="background1"/>
        <w:spacing w:line="240" w:lineRule="auto"/>
        <w:ind w:left="567" w:hanging="567"/>
        <w:jc w:val="both"/>
        <w:rPr>
          <w:rFonts w:ascii="Calibri" w:hAnsi="Calibri" w:cs="Calibri"/>
          <w:sz w:val="22"/>
          <w:szCs w:val="22"/>
        </w:rPr>
      </w:pPr>
      <w:r w:rsidRPr="006E108F">
        <w:rPr>
          <w:rFonts w:ascii="Calibri" w:hAnsi="Calibri" w:cs="Calibri"/>
          <w:sz w:val="22"/>
          <w:szCs w:val="22"/>
        </w:rPr>
        <w:t xml:space="preserve">Deze </w:t>
      </w:r>
      <w:r w:rsidR="001D5ADA" w:rsidRPr="006E108F">
        <w:rPr>
          <w:rFonts w:ascii="Calibri" w:hAnsi="Calibri" w:cs="Calibri"/>
          <w:sz w:val="22"/>
          <w:szCs w:val="22"/>
        </w:rPr>
        <w:t>Overeenkomst</w:t>
      </w:r>
      <w:r w:rsidRPr="006E108F">
        <w:rPr>
          <w:rFonts w:ascii="Calibri" w:hAnsi="Calibri" w:cs="Calibri"/>
          <w:sz w:val="22"/>
          <w:szCs w:val="22"/>
        </w:rPr>
        <w:t xml:space="preserve"> wordt uitsluitend door Nederlands recht beheerst.</w:t>
      </w:r>
      <w:r w:rsidR="00753E7F" w:rsidRPr="006E108F">
        <w:rPr>
          <w:rFonts w:ascii="Calibri" w:hAnsi="Calibri" w:cs="Calibri"/>
          <w:sz w:val="22"/>
          <w:szCs w:val="22"/>
        </w:rPr>
        <w:t xml:space="preserve"> </w:t>
      </w:r>
    </w:p>
    <w:p w14:paraId="0A9CF9C0" w14:textId="77777777" w:rsidR="00A303D2" w:rsidRPr="00184CDD" w:rsidRDefault="008A5B83" w:rsidP="00AD05F7">
      <w:pPr>
        <w:pStyle w:val="Lijstalinea"/>
        <w:numPr>
          <w:ilvl w:val="1"/>
          <w:numId w:val="21"/>
        </w:numPr>
        <w:shd w:val="clear" w:color="auto" w:fill="FFFFFF" w:themeFill="background1"/>
        <w:spacing w:line="240" w:lineRule="auto"/>
        <w:ind w:left="567" w:hanging="567"/>
        <w:jc w:val="both"/>
        <w:rPr>
          <w:rFonts w:ascii="Calibri" w:hAnsi="Calibri" w:cs="Calibri"/>
          <w:sz w:val="22"/>
          <w:szCs w:val="22"/>
        </w:rPr>
      </w:pPr>
      <w:r w:rsidRPr="00184CDD">
        <w:rPr>
          <w:rFonts w:ascii="Calibri" w:hAnsi="Calibri" w:cs="Calibri"/>
          <w:sz w:val="22"/>
          <w:szCs w:val="22"/>
        </w:rPr>
        <w:t xml:space="preserve">Alle geschillen tussen Partijen, - daaronder begrepen geschillen die slechts door één van de Partijen als zodanig wordt beschouwd – die samenhangen met of voortvloeien uit deze </w:t>
      </w:r>
      <w:r w:rsidR="001D5ADA" w:rsidRPr="00184CDD">
        <w:rPr>
          <w:rFonts w:ascii="Calibri" w:hAnsi="Calibri" w:cs="Calibri"/>
          <w:sz w:val="22"/>
          <w:szCs w:val="22"/>
        </w:rPr>
        <w:t>Overeenkomst</w:t>
      </w:r>
      <w:r w:rsidRPr="00184CDD">
        <w:rPr>
          <w:rFonts w:ascii="Calibri" w:hAnsi="Calibri" w:cs="Calibri"/>
          <w:sz w:val="22"/>
          <w:szCs w:val="22"/>
        </w:rPr>
        <w:t xml:space="preserve">, worden in eerste instantie beslecht door de bevoegde rechter te </w:t>
      </w:r>
      <w:r w:rsidR="00146AFE" w:rsidRPr="00184CDD">
        <w:rPr>
          <w:rFonts w:ascii="Calibri" w:hAnsi="Calibri" w:cs="Calibri"/>
          <w:sz w:val="22"/>
          <w:szCs w:val="22"/>
        </w:rPr>
        <w:t>Den Haag.</w:t>
      </w:r>
    </w:p>
    <w:p w14:paraId="02982E0A" w14:textId="77777777" w:rsidR="00FC1A34" w:rsidRDefault="00FC1A34" w:rsidP="00EF4612">
      <w:pPr>
        <w:spacing w:line="240" w:lineRule="auto"/>
        <w:rPr>
          <w:rFonts w:ascii="Calibri" w:hAnsi="Calibri" w:cs="Calibri"/>
          <w:b/>
          <w:bCs/>
          <w:color w:val="000000" w:themeColor="text1"/>
          <w:sz w:val="22"/>
          <w:szCs w:val="22"/>
        </w:rPr>
      </w:pPr>
    </w:p>
    <w:p w14:paraId="581A39DB" w14:textId="77777777" w:rsidR="00FC1A34" w:rsidRDefault="00FC1A34">
      <w:pPr>
        <w:spacing w:line="240" w:lineRule="auto"/>
        <w:rPr>
          <w:rFonts w:ascii="Calibri" w:hAnsi="Calibri" w:cs="Calibri"/>
          <w:b/>
          <w:bCs/>
          <w:color w:val="000000" w:themeColor="text1"/>
          <w:sz w:val="22"/>
          <w:szCs w:val="22"/>
        </w:rPr>
      </w:pPr>
      <w:r>
        <w:rPr>
          <w:rFonts w:ascii="Calibri" w:hAnsi="Calibri" w:cs="Calibri"/>
          <w:b/>
          <w:bCs/>
          <w:color w:val="000000" w:themeColor="text1"/>
          <w:sz w:val="22"/>
          <w:szCs w:val="22"/>
        </w:rPr>
        <w:br w:type="page"/>
      </w:r>
    </w:p>
    <w:p w14:paraId="6E151331" w14:textId="54AEFC84" w:rsidR="00F10B52" w:rsidRPr="00184CDD" w:rsidRDefault="00F10B52" w:rsidP="00EF4612">
      <w:pPr>
        <w:spacing w:line="240" w:lineRule="auto"/>
        <w:rPr>
          <w:rFonts w:ascii="Calibri" w:hAnsi="Calibri" w:cs="Calibri"/>
          <w:b/>
          <w:bCs/>
          <w:color w:val="000000" w:themeColor="text1"/>
          <w:sz w:val="22"/>
          <w:szCs w:val="22"/>
        </w:rPr>
      </w:pPr>
      <w:r w:rsidRPr="00184CDD">
        <w:rPr>
          <w:rFonts w:ascii="Calibri" w:hAnsi="Calibri" w:cs="Calibri"/>
          <w:b/>
          <w:bCs/>
          <w:color w:val="000000" w:themeColor="text1"/>
          <w:sz w:val="22"/>
          <w:szCs w:val="22"/>
        </w:rPr>
        <w:lastRenderedPageBreak/>
        <w:t xml:space="preserve">Aldus overeengekomen </w:t>
      </w:r>
      <w:r w:rsidR="008F5400" w:rsidRPr="00184CDD">
        <w:rPr>
          <w:rFonts w:ascii="Calibri" w:hAnsi="Calibri" w:cs="Calibri"/>
          <w:b/>
          <w:bCs/>
          <w:color w:val="000000" w:themeColor="text1"/>
          <w:sz w:val="22"/>
          <w:szCs w:val="22"/>
        </w:rPr>
        <w:t>in tweevoud</w:t>
      </w:r>
      <w:r w:rsidRPr="00184CDD">
        <w:rPr>
          <w:rFonts w:ascii="Calibri" w:hAnsi="Calibri" w:cs="Calibri"/>
          <w:b/>
          <w:bCs/>
          <w:color w:val="000000" w:themeColor="text1"/>
          <w:sz w:val="22"/>
          <w:szCs w:val="22"/>
        </w:rPr>
        <w:t>,</w:t>
      </w:r>
    </w:p>
    <w:p w14:paraId="398E333D" w14:textId="77777777" w:rsidR="00F10B52" w:rsidRPr="00184CDD" w:rsidRDefault="00F10B52" w:rsidP="00F10B52">
      <w:pPr>
        <w:ind w:left="720" w:hanging="720"/>
        <w:rPr>
          <w:rFonts w:ascii="Calibri" w:hAnsi="Calibri" w:cs="Calibri"/>
          <w:color w:val="000000" w:themeColor="text1"/>
          <w:sz w:val="22"/>
          <w:szCs w:val="22"/>
        </w:rPr>
      </w:pPr>
    </w:p>
    <w:p w14:paraId="6A3FDA7F" w14:textId="77777777" w:rsidR="00EF4612" w:rsidRPr="005235C5" w:rsidRDefault="00EF4612" w:rsidP="00EF4612">
      <w:r w:rsidRPr="005235C5">
        <w:t>Aldus overeengekomen op,</w:t>
      </w:r>
    </w:p>
    <w:p w14:paraId="2EAE17B9" w14:textId="77777777" w:rsidR="00EF4612" w:rsidRPr="005235C5" w:rsidRDefault="00EF4612" w:rsidP="00EF4612">
      <w:pPr>
        <w:ind w:left="720" w:hanging="720"/>
        <w:jc w:val="both"/>
      </w:pPr>
    </w:p>
    <w:p w14:paraId="67D0E906" w14:textId="77777777" w:rsidR="00EF4612" w:rsidRPr="005235C5" w:rsidRDefault="00EF4612" w:rsidP="00EF4612">
      <w:pPr>
        <w:ind w:left="720" w:hanging="720"/>
        <w:jc w:val="both"/>
        <w:outlineLvl w:val="0"/>
      </w:pPr>
      <w:r w:rsidRPr="005235C5">
        <w:t>UMC:</w:t>
      </w:r>
      <w:r w:rsidRPr="005235C5">
        <w:tab/>
      </w:r>
      <w:r w:rsidRPr="005235C5">
        <w:tab/>
      </w:r>
      <w:r w:rsidRPr="005235C5">
        <w:tab/>
      </w:r>
      <w:r w:rsidRPr="005235C5">
        <w:tab/>
      </w:r>
      <w:r w:rsidRPr="005235C5">
        <w:tab/>
      </w:r>
      <w:r w:rsidRPr="005235C5">
        <w:tab/>
      </w:r>
      <w:r w:rsidRPr="00EF4612">
        <w:rPr>
          <w:rFonts w:asciiTheme="minorHAnsi" w:hAnsiTheme="minorHAnsi" w:cstheme="majorHAnsi"/>
          <w:sz w:val="22"/>
          <w:szCs w:val="22"/>
        </w:rPr>
        <w:t>Leverancier</w:t>
      </w:r>
      <w:r w:rsidRPr="00EF4612">
        <w:rPr>
          <w:rFonts w:asciiTheme="minorHAnsi" w:hAnsiTheme="minorHAnsi"/>
          <w:sz w:val="22"/>
          <w:szCs w:val="22"/>
        </w:rPr>
        <w:t>:</w:t>
      </w:r>
      <w:r>
        <w:t xml:space="preserve"> </w:t>
      </w:r>
      <w:r w:rsidRPr="005235C5">
        <w:tab/>
      </w:r>
      <w:r w:rsidRPr="005235C5">
        <w:tab/>
      </w:r>
      <w:r w:rsidRPr="005235C5">
        <w:tab/>
      </w:r>
    </w:p>
    <w:p w14:paraId="54887CB2" w14:textId="77777777" w:rsidR="00EF4612" w:rsidRDefault="00EF4612" w:rsidP="00EF4612">
      <w:pPr>
        <w:ind w:left="720" w:hanging="720"/>
        <w:jc w:val="both"/>
      </w:pPr>
    </w:p>
    <w:p w14:paraId="132499A0" w14:textId="77777777" w:rsidR="00EF4612" w:rsidRDefault="00EF4612" w:rsidP="00EF4612">
      <w:pPr>
        <w:ind w:left="720" w:hanging="720"/>
        <w:jc w:val="both"/>
      </w:pPr>
    </w:p>
    <w:p w14:paraId="7E26443F" w14:textId="77777777" w:rsidR="00EF4612" w:rsidRDefault="00EF4612" w:rsidP="00EF4612">
      <w:pPr>
        <w:ind w:left="720" w:hanging="720"/>
        <w:jc w:val="both"/>
      </w:pPr>
    </w:p>
    <w:p w14:paraId="1D151CC6" w14:textId="77777777" w:rsidR="00EF4612" w:rsidRDefault="00EF4612" w:rsidP="00EF4612">
      <w:pPr>
        <w:ind w:left="720" w:hanging="720"/>
        <w:jc w:val="both"/>
      </w:pPr>
    </w:p>
    <w:p w14:paraId="4DFDA362" w14:textId="77777777" w:rsidR="00EF4612" w:rsidRDefault="00EF4612" w:rsidP="00EF4612">
      <w:pPr>
        <w:ind w:left="720" w:hanging="720"/>
        <w:jc w:val="both"/>
      </w:pPr>
    </w:p>
    <w:p w14:paraId="1671BD12" w14:textId="77777777" w:rsidR="00EF4612" w:rsidRDefault="00EF4612" w:rsidP="00EF4612">
      <w:pPr>
        <w:ind w:left="720" w:hanging="720"/>
        <w:jc w:val="both"/>
      </w:pPr>
    </w:p>
    <w:p w14:paraId="246F268B" w14:textId="77777777" w:rsidR="00EF4612" w:rsidRPr="005235C5" w:rsidRDefault="00EF4612" w:rsidP="00EF4612">
      <w:pPr>
        <w:ind w:left="720" w:hanging="720"/>
        <w:jc w:val="both"/>
      </w:pPr>
    </w:p>
    <w:p w14:paraId="57267584" w14:textId="77777777" w:rsidR="00EF4612" w:rsidRPr="005235C5" w:rsidRDefault="00EF4612" w:rsidP="00EF4612">
      <w:pPr>
        <w:ind w:left="720" w:hanging="720"/>
        <w:jc w:val="both"/>
      </w:pPr>
    </w:p>
    <w:p w14:paraId="79772CAE" w14:textId="77777777" w:rsidR="00EF4612" w:rsidRPr="005235C5" w:rsidRDefault="00EF4612" w:rsidP="00EF4612">
      <w:pPr>
        <w:ind w:left="720" w:hanging="720"/>
        <w:jc w:val="both"/>
      </w:pPr>
    </w:p>
    <w:p w14:paraId="6BFA0658" w14:textId="77777777" w:rsidR="00EF4612" w:rsidRDefault="00EF4612" w:rsidP="00EF4612">
      <w:pPr>
        <w:ind w:left="720" w:hanging="720"/>
        <w:jc w:val="both"/>
      </w:pPr>
      <w:r>
        <w:t>____________________________</w:t>
      </w:r>
      <w:r>
        <w:tab/>
      </w:r>
      <w:r>
        <w:tab/>
        <w:t>____________________________</w:t>
      </w:r>
    </w:p>
    <w:p w14:paraId="71D256FA" w14:textId="77777777" w:rsidR="00EF4612" w:rsidRPr="005235C5" w:rsidRDefault="00EF4612" w:rsidP="00EF4612">
      <w:pPr>
        <w:ind w:left="720" w:hanging="720"/>
        <w:jc w:val="both"/>
      </w:pPr>
    </w:p>
    <w:p w14:paraId="2D5F9C26" w14:textId="4B9B1ED5" w:rsidR="00EF4612" w:rsidRPr="005235C5" w:rsidRDefault="00EF4612" w:rsidP="00EF4612">
      <w:pPr>
        <w:pStyle w:val="Ballontekst"/>
        <w:tabs>
          <w:tab w:val="left" w:pos="709"/>
        </w:tabs>
        <w:spacing w:line="360" w:lineRule="auto"/>
        <w:ind w:left="851" w:hanging="851"/>
        <w:jc w:val="both"/>
        <w:rPr>
          <w:rFonts w:ascii="Calibri" w:hAnsi="Calibri" w:cs="Calibri"/>
          <w:sz w:val="22"/>
          <w:szCs w:val="22"/>
        </w:rPr>
      </w:pPr>
      <w:r w:rsidRPr="005235C5">
        <w:rPr>
          <w:rFonts w:ascii="Calibri" w:hAnsi="Calibri" w:cs="Calibri"/>
          <w:sz w:val="22"/>
          <w:szCs w:val="22"/>
        </w:rPr>
        <w:t>naam</w:t>
      </w:r>
      <w:r>
        <w:rPr>
          <w:rFonts w:ascii="Calibri" w:hAnsi="Calibri" w:cs="Calibri"/>
          <w:sz w:val="22"/>
          <w:szCs w:val="22"/>
        </w:rPr>
        <w:t xml:space="preserve">: </w:t>
      </w:r>
      <w:r w:rsidRPr="009B75FE">
        <w:rPr>
          <w:rFonts w:ascii="Calibri" w:hAnsi="Calibri" w:cs="Calibri"/>
          <w:sz w:val="22"/>
          <w:szCs w:val="22"/>
        </w:rPr>
        <w:t>G.J.M. van den Maagdenberg</w:t>
      </w:r>
      <w:r>
        <w:rPr>
          <w:rFonts w:ascii="Calibri" w:hAnsi="Calibri" w:cs="Calibri"/>
          <w:sz w:val="22"/>
          <w:szCs w:val="22"/>
        </w:rPr>
        <w:tab/>
      </w:r>
      <w:r w:rsidRPr="005235C5">
        <w:rPr>
          <w:rFonts w:ascii="Calibri" w:hAnsi="Calibri" w:cs="Calibri"/>
          <w:sz w:val="22"/>
          <w:szCs w:val="22"/>
        </w:rPr>
        <w:tab/>
      </w:r>
      <w:r>
        <w:rPr>
          <w:rFonts w:ascii="Calibri" w:hAnsi="Calibri" w:cs="Calibri"/>
          <w:sz w:val="22"/>
          <w:szCs w:val="22"/>
        </w:rPr>
        <w:tab/>
      </w:r>
      <w:r w:rsidRPr="005235C5">
        <w:rPr>
          <w:rFonts w:ascii="Calibri" w:hAnsi="Calibri" w:cs="Calibri"/>
          <w:sz w:val="22"/>
          <w:szCs w:val="22"/>
        </w:rPr>
        <w:t>naam</w:t>
      </w:r>
      <w:r>
        <w:rPr>
          <w:rFonts w:ascii="Calibri" w:hAnsi="Calibri" w:cs="Calibri"/>
          <w:sz w:val="22"/>
          <w:szCs w:val="22"/>
        </w:rPr>
        <w:t xml:space="preserve">:    </w:t>
      </w:r>
    </w:p>
    <w:p w14:paraId="47F623DD" w14:textId="4FC2B5BE" w:rsidR="00EF4612" w:rsidRPr="003A5256" w:rsidRDefault="00EF4612" w:rsidP="00EF4612">
      <w:pPr>
        <w:tabs>
          <w:tab w:val="left" w:pos="-1080"/>
          <w:tab w:val="left" w:pos="-540"/>
          <w:tab w:val="left" w:pos="-360"/>
          <w:tab w:val="left" w:pos="-180"/>
          <w:tab w:val="left" w:pos="709"/>
        </w:tabs>
        <w:suppressAutoHyphens/>
        <w:spacing w:line="360" w:lineRule="auto"/>
        <w:ind w:left="720" w:hanging="720"/>
        <w:jc w:val="both"/>
      </w:pPr>
      <w:r w:rsidRPr="003A5256">
        <w:t>functie:</w:t>
      </w:r>
      <w:r w:rsidRPr="003A5256">
        <w:tab/>
      </w:r>
      <w:r w:rsidRPr="003A5256">
        <w:tab/>
      </w:r>
      <w:r w:rsidRPr="003A5256">
        <w:rPr>
          <w:rFonts w:asciiTheme="minorHAnsi" w:hAnsiTheme="minorHAnsi" w:cstheme="majorHAnsi"/>
        </w:rPr>
        <w:t>Lid Raad van Bestuur</w:t>
      </w:r>
      <w:r w:rsidRPr="003A5256">
        <w:rPr>
          <w:rFonts w:asciiTheme="minorHAnsi" w:hAnsiTheme="minorHAnsi" w:cstheme="majorHAnsi"/>
        </w:rPr>
        <w:tab/>
      </w:r>
      <w:r>
        <w:rPr>
          <w:rFonts w:asciiTheme="minorHAnsi" w:hAnsiTheme="minorHAnsi" w:cstheme="majorHAnsi"/>
        </w:rPr>
        <w:tab/>
      </w:r>
      <w:r w:rsidRPr="003A5256">
        <w:t xml:space="preserve">functie:  </w:t>
      </w:r>
    </w:p>
    <w:p w14:paraId="48CAA8C1" w14:textId="77777777" w:rsidR="00EF4612" w:rsidRPr="005235C5" w:rsidRDefault="00EF4612" w:rsidP="00EF4612">
      <w:pPr>
        <w:tabs>
          <w:tab w:val="left" w:pos="-1080"/>
          <w:tab w:val="left" w:pos="-540"/>
          <w:tab w:val="left" w:pos="-360"/>
          <w:tab w:val="left" w:pos="-180"/>
        </w:tabs>
        <w:suppressAutoHyphens/>
        <w:ind w:left="720" w:hanging="720"/>
        <w:jc w:val="both"/>
      </w:pPr>
      <w:r w:rsidRPr="005235C5">
        <w:t xml:space="preserve">datum: </w:t>
      </w:r>
      <w:r w:rsidRPr="005235C5">
        <w:tab/>
      </w:r>
      <w:r w:rsidRPr="005235C5">
        <w:tab/>
      </w:r>
      <w:r w:rsidRPr="005235C5">
        <w:tab/>
      </w:r>
      <w:r w:rsidRPr="005235C5">
        <w:tab/>
      </w:r>
      <w:r>
        <w:tab/>
      </w:r>
      <w:r w:rsidRPr="005235C5">
        <w:tab/>
        <w:t>datum:</w:t>
      </w:r>
      <w:r>
        <w:t xml:space="preserve">   </w:t>
      </w:r>
    </w:p>
    <w:p w14:paraId="21B8DB4B" w14:textId="77777777" w:rsidR="00EF4612" w:rsidRDefault="00EF4612" w:rsidP="00EF4612">
      <w:pPr>
        <w:tabs>
          <w:tab w:val="left" w:pos="874"/>
          <w:tab w:val="left" w:pos="1724"/>
          <w:tab w:val="left" w:pos="2026"/>
          <w:tab w:val="left" w:pos="2575"/>
          <w:tab w:val="left" w:pos="2746"/>
          <w:tab w:val="left" w:pos="3426"/>
          <w:tab w:val="left" w:pos="4277"/>
          <w:tab w:val="left" w:pos="5128"/>
          <w:tab w:val="left" w:pos="5978"/>
          <w:tab w:val="left" w:pos="6829"/>
          <w:tab w:val="left" w:pos="7680"/>
          <w:tab w:val="left" w:pos="8531"/>
          <w:tab w:val="left" w:pos="9382"/>
        </w:tabs>
        <w:suppressAutoHyphens/>
        <w:jc w:val="both"/>
      </w:pPr>
    </w:p>
    <w:p w14:paraId="4BC1844B" w14:textId="77777777" w:rsidR="00EF4612" w:rsidRDefault="00EF4612" w:rsidP="00EF4612">
      <w:pPr>
        <w:tabs>
          <w:tab w:val="left" w:pos="874"/>
          <w:tab w:val="left" w:pos="1724"/>
          <w:tab w:val="left" w:pos="2026"/>
          <w:tab w:val="left" w:pos="2575"/>
          <w:tab w:val="left" w:pos="2746"/>
          <w:tab w:val="left" w:pos="3426"/>
          <w:tab w:val="left" w:pos="4277"/>
          <w:tab w:val="left" w:pos="5128"/>
          <w:tab w:val="left" w:pos="5978"/>
          <w:tab w:val="left" w:pos="6829"/>
          <w:tab w:val="left" w:pos="7680"/>
          <w:tab w:val="left" w:pos="8531"/>
          <w:tab w:val="left" w:pos="9382"/>
        </w:tabs>
        <w:suppressAutoHyphens/>
        <w:jc w:val="both"/>
      </w:pPr>
    </w:p>
    <w:p w14:paraId="468FF095" w14:textId="77777777" w:rsidR="006608D5" w:rsidRDefault="006608D5" w:rsidP="006608D5">
      <w:pPr>
        <w:rPr>
          <w:rFonts w:ascii="Calibri" w:hAnsi="Calibri" w:cs="Calibri"/>
          <w:color w:val="000000" w:themeColor="text1"/>
        </w:rPr>
      </w:pPr>
    </w:p>
    <w:p w14:paraId="64EF7D69" w14:textId="77777777" w:rsidR="00EF4612" w:rsidRDefault="00EF4612">
      <w:pPr>
        <w:spacing w:line="240" w:lineRule="auto"/>
      </w:pPr>
      <w:r>
        <w:br w:type="page"/>
      </w:r>
    </w:p>
    <w:p w14:paraId="001D4CF5" w14:textId="2E49EC00" w:rsidR="00EF4612" w:rsidRPr="005235C5" w:rsidRDefault="00EF4612" w:rsidP="00EF4612">
      <w:r w:rsidRPr="005235C5">
        <w:lastRenderedPageBreak/>
        <w:t>Aldus overeengekomen op,</w:t>
      </w:r>
    </w:p>
    <w:p w14:paraId="7F1DF6BE" w14:textId="77777777" w:rsidR="00EF4612" w:rsidRPr="005235C5" w:rsidRDefault="00EF4612" w:rsidP="00EF4612">
      <w:pPr>
        <w:ind w:left="720" w:hanging="720"/>
        <w:jc w:val="both"/>
      </w:pPr>
    </w:p>
    <w:p w14:paraId="3B8FC984" w14:textId="3DE6EBCE" w:rsidR="00EF4612" w:rsidRDefault="00EF4612" w:rsidP="00EF4612">
      <w:pPr>
        <w:ind w:left="720" w:hanging="720"/>
        <w:jc w:val="both"/>
        <w:outlineLvl w:val="0"/>
      </w:pPr>
      <w:r w:rsidRPr="005235C5">
        <w:t>UMC:</w:t>
      </w:r>
      <w:r w:rsidRPr="005235C5">
        <w:tab/>
      </w:r>
      <w:r w:rsidRPr="005235C5">
        <w:tab/>
      </w:r>
      <w:r w:rsidRPr="005235C5">
        <w:tab/>
      </w:r>
      <w:r w:rsidRPr="005235C5">
        <w:tab/>
      </w:r>
      <w:r w:rsidRPr="005235C5">
        <w:tab/>
      </w:r>
      <w:r w:rsidRPr="005235C5">
        <w:tab/>
      </w:r>
      <w:r>
        <w:tab/>
      </w:r>
      <w:r w:rsidRPr="00EF4612">
        <w:rPr>
          <w:rFonts w:asciiTheme="minorHAnsi" w:hAnsiTheme="minorHAnsi" w:cstheme="majorHAnsi"/>
          <w:sz w:val="22"/>
          <w:szCs w:val="22"/>
        </w:rPr>
        <w:t>Leverancier</w:t>
      </w:r>
      <w:r w:rsidRPr="00EF4612">
        <w:rPr>
          <w:rFonts w:asciiTheme="minorHAnsi" w:hAnsiTheme="minorHAnsi"/>
          <w:sz w:val="22"/>
          <w:szCs w:val="22"/>
        </w:rPr>
        <w:t>:</w:t>
      </w:r>
      <w:r>
        <w:t xml:space="preserve"> </w:t>
      </w:r>
      <w:r w:rsidRPr="005235C5">
        <w:tab/>
      </w:r>
      <w:r w:rsidRPr="005235C5">
        <w:tab/>
      </w:r>
      <w:r w:rsidRPr="005235C5">
        <w:tab/>
      </w:r>
    </w:p>
    <w:p w14:paraId="1632A3CC" w14:textId="77777777" w:rsidR="00EF4612" w:rsidRPr="005235C5" w:rsidRDefault="00EF4612" w:rsidP="00EF4612">
      <w:pPr>
        <w:jc w:val="both"/>
      </w:pPr>
    </w:p>
    <w:p w14:paraId="2FC29098" w14:textId="156DD579" w:rsidR="00EF4612" w:rsidRDefault="00EF4612" w:rsidP="00EF4612">
      <w:pPr>
        <w:ind w:left="720" w:hanging="720"/>
        <w:jc w:val="both"/>
      </w:pPr>
    </w:p>
    <w:p w14:paraId="31A332FD" w14:textId="2B365DAC" w:rsidR="00EF4612" w:rsidRDefault="00EF4612" w:rsidP="00EF4612">
      <w:pPr>
        <w:ind w:left="720" w:hanging="720"/>
        <w:jc w:val="both"/>
      </w:pPr>
    </w:p>
    <w:p w14:paraId="5FB4485A" w14:textId="18DEC25C" w:rsidR="00EF4612" w:rsidRDefault="00EF4612" w:rsidP="00EF4612">
      <w:pPr>
        <w:ind w:left="720" w:hanging="720"/>
        <w:jc w:val="both"/>
      </w:pPr>
    </w:p>
    <w:p w14:paraId="34D30B94" w14:textId="77777777" w:rsidR="00EF4612" w:rsidRPr="005235C5" w:rsidRDefault="00EF4612" w:rsidP="00EF4612">
      <w:pPr>
        <w:ind w:left="720" w:hanging="720"/>
        <w:jc w:val="both"/>
      </w:pPr>
    </w:p>
    <w:p w14:paraId="5631D5A2" w14:textId="77777777" w:rsidR="00EF4612" w:rsidRDefault="00EF4612" w:rsidP="00EF4612">
      <w:pPr>
        <w:ind w:left="720" w:hanging="720"/>
        <w:jc w:val="both"/>
      </w:pPr>
      <w:r>
        <w:t>____________________________</w:t>
      </w:r>
      <w:r>
        <w:tab/>
      </w:r>
      <w:r>
        <w:tab/>
        <w:t>____________________________</w:t>
      </w:r>
    </w:p>
    <w:p w14:paraId="50DD8D74" w14:textId="77777777" w:rsidR="00EF4612" w:rsidRPr="005235C5" w:rsidRDefault="00EF4612" w:rsidP="00EF4612">
      <w:pPr>
        <w:ind w:left="720" w:hanging="720"/>
        <w:jc w:val="both"/>
      </w:pPr>
    </w:p>
    <w:p w14:paraId="5E8880AB" w14:textId="3C131263" w:rsidR="00EF4612" w:rsidRPr="005235C5" w:rsidRDefault="00EF4612" w:rsidP="00EF4612">
      <w:pPr>
        <w:pStyle w:val="Ballontekst"/>
        <w:tabs>
          <w:tab w:val="left" w:pos="709"/>
        </w:tabs>
        <w:spacing w:line="360" w:lineRule="auto"/>
        <w:ind w:left="851" w:hanging="851"/>
        <w:jc w:val="both"/>
        <w:rPr>
          <w:rFonts w:ascii="Calibri" w:hAnsi="Calibri" w:cs="Calibri"/>
          <w:sz w:val="22"/>
          <w:szCs w:val="22"/>
        </w:rPr>
      </w:pPr>
      <w:r w:rsidRPr="005235C5">
        <w:rPr>
          <w:rFonts w:ascii="Calibri" w:hAnsi="Calibri" w:cs="Calibri"/>
          <w:sz w:val="22"/>
          <w:szCs w:val="22"/>
        </w:rPr>
        <w:t>naam</w:t>
      </w:r>
      <w:r>
        <w:rPr>
          <w:rFonts w:ascii="Calibri" w:hAnsi="Calibri" w:cs="Calibri"/>
          <w:sz w:val="22"/>
          <w:szCs w:val="22"/>
        </w:rPr>
        <w:t xml:space="preserve">: </w:t>
      </w:r>
      <w:r w:rsidRPr="009B75FE">
        <w:rPr>
          <w:rFonts w:ascii="Calibri" w:hAnsi="Calibri" w:cs="Calibri"/>
          <w:sz w:val="22"/>
          <w:szCs w:val="22"/>
        </w:rPr>
        <w:t>G.J.M. van den Maagdenberg</w:t>
      </w:r>
      <w:r>
        <w:rPr>
          <w:rFonts w:ascii="Calibri" w:hAnsi="Calibri" w:cs="Calibri"/>
          <w:sz w:val="22"/>
          <w:szCs w:val="22"/>
        </w:rPr>
        <w:tab/>
      </w:r>
      <w:r w:rsidRPr="005235C5">
        <w:rPr>
          <w:rFonts w:ascii="Calibri" w:hAnsi="Calibri" w:cs="Calibri"/>
          <w:sz w:val="22"/>
          <w:szCs w:val="22"/>
        </w:rPr>
        <w:tab/>
      </w:r>
      <w:r>
        <w:rPr>
          <w:rFonts w:ascii="Calibri" w:hAnsi="Calibri" w:cs="Calibri"/>
          <w:sz w:val="22"/>
          <w:szCs w:val="22"/>
        </w:rPr>
        <w:tab/>
      </w:r>
      <w:r w:rsidRPr="005235C5">
        <w:rPr>
          <w:rFonts w:ascii="Calibri" w:hAnsi="Calibri" w:cs="Calibri"/>
          <w:sz w:val="22"/>
          <w:szCs w:val="22"/>
        </w:rPr>
        <w:t>naam</w:t>
      </w:r>
      <w:r>
        <w:rPr>
          <w:rFonts w:ascii="Calibri" w:hAnsi="Calibri" w:cs="Calibri"/>
          <w:sz w:val="22"/>
          <w:szCs w:val="22"/>
        </w:rPr>
        <w:t xml:space="preserve">:   </w:t>
      </w:r>
    </w:p>
    <w:p w14:paraId="35BCFEAE" w14:textId="7D46DDC6" w:rsidR="00EF4612" w:rsidRPr="003A5256" w:rsidRDefault="00EF4612" w:rsidP="00EF4612">
      <w:pPr>
        <w:tabs>
          <w:tab w:val="left" w:pos="-1080"/>
          <w:tab w:val="left" w:pos="-540"/>
          <w:tab w:val="left" w:pos="-360"/>
          <w:tab w:val="left" w:pos="-180"/>
          <w:tab w:val="left" w:pos="709"/>
        </w:tabs>
        <w:suppressAutoHyphens/>
        <w:spacing w:line="360" w:lineRule="auto"/>
        <w:ind w:left="720" w:hanging="720"/>
        <w:jc w:val="both"/>
      </w:pPr>
      <w:r w:rsidRPr="003A5256">
        <w:t>functie:</w:t>
      </w:r>
      <w:r w:rsidRPr="003A5256">
        <w:tab/>
      </w:r>
      <w:r w:rsidRPr="003A5256">
        <w:tab/>
      </w:r>
      <w:r w:rsidRPr="003A5256">
        <w:rPr>
          <w:rFonts w:asciiTheme="minorHAnsi" w:hAnsiTheme="minorHAnsi" w:cstheme="majorHAnsi"/>
        </w:rPr>
        <w:t>Lid Raad van Bestuur</w:t>
      </w:r>
      <w:r w:rsidRPr="003A5256">
        <w:rPr>
          <w:rFonts w:asciiTheme="minorHAnsi" w:hAnsiTheme="minorHAnsi" w:cstheme="majorHAnsi"/>
        </w:rPr>
        <w:tab/>
      </w:r>
      <w:r>
        <w:rPr>
          <w:rFonts w:asciiTheme="minorHAnsi" w:hAnsiTheme="minorHAnsi" w:cstheme="majorHAnsi"/>
        </w:rPr>
        <w:tab/>
      </w:r>
      <w:r w:rsidRPr="003A5256">
        <w:t xml:space="preserve">functie:  </w:t>
      </w:r>
    </w:p>
    <w:p w14:paraId="2E833BE5" w14:textId="77777777" w:rsidR="00EF4612" w:rsidRPr="005235C5" w:rsidRDefault="00EF4612" w:rsidP="00EF4612">
      <w:pPr>
        <w:tabs>
          <w:tab w:val="left" w:pos="-1080"/>
          <w:tab w:val="left" w:pos="-540"/>
          <w:tab w:val="left" w:pos="-360"/>
          <w:tab w:val="left" w:pos="-180"/>
        </w:tabs>
        <w:suppressAutoHyphens/>
        <w:ind w:left="720" w:hanging="720"/>
        <w:jc w:val="both"/>
      </w:pPr>
      <w:r w:rsidRPr="005235C5">
        <w:t xml:space="preserve">datum: </w:t>
      </w:r>
      <w:r w:rsidRPr="005235C5">
        <w:tab/>
      </w:r>
      <w:r w:rsidRPr="005235C5">
        <w:tab/>
      </w:r>
      <w:r w:rsidRPr="005235C5">
        <w:tab/>
      </w:r>
      <w:r w:rsidRPr="005235C5">
        <w:tab/>
      </w:r>
      <w:r>
        <w:tab/>
      </w:r>
      <w:r w:rsidRPr="005235C5">
        <w:tab/>
        <w:t>datum:</w:t>
      </w:r>
      <w:r>
        <w:t xml:space="preserve">   </w:t>
      </w:r>
    </w:p>
    <w:p w14:paraId="7B9D7C21" w14:textId="77777777" w:rsidR="00EF4612" w:rsidRDefault="00EF4612" w:rsidP="00EF4612">
      <w:pPr>
        <w:tabs>
          <w:tab w:val="left" w:pos="874"/>
          <w:tab w:val="left" w:pos="1724"/>
          <w:tab w:val="left" w:pos="2026"/>
          <w:tab w:val="left" w:pos="2575"/>
          <w:tab w:val="left" w:pos="2746"/>
          <w:tab w:val="left" w:pos="3426"/>
          <w:tab w:val="left" w:pos="4277"/>
          <w:tab w:val="left" w:pos="5128"/>
          <w:tab w:val="left" w:pos="5978"/>
          <w:tab w:val="left" w:pos="6829"/>
          <w:tab w:val="left" w:pos="7680"/>
          <w:tab w:val="left" w:pos="8531"/>
          <w:tab w:val="left" w:pos="9382"/>
        </w:tabs>
        <w:suppressAutoHyphens/>
        <w:jc w:val="both"/>
      </w:pPr>
    </w:p>
    <w:p w14:paraId="63B00A2D" w14:textId="77777777" w:rsidR="00EF4612" w:rsidRDefault="00EF4612" w:rsidP="00EF4612">
      <w:pPr>
        <w:tabs>
          <w:tab w:val="left" w:pos="874"/>
          <w:tab w:val="left" w:pos="1724"/>
          <w:tab w:val="left" w:pos="2026"/>
          <w:tab w:val="left" w:pos="2575"/>
          <w:tab w:val="left" w:pos="2746"/>
          <w:tab w:val="left" w:pos="3426"/>
          <w:tab w:val="left" w:pos="4277"/>
          <w:tab w:val="left" w:pos="5128"/>
          <w:tab w:val="left" w:pos="5978"/>
          <w:tab w:val="left" w:pos="6829"/>
          <w:tab w:val="left" w:pos="7680"/>
          <w:tab w:val="left" w:pos="8531"/>
          <w:tab w:val="left" w:pos="9382"/>
        </w:tabs>
        <w:suppressAutoHyphens/>
        <w:jc w:val="both"/>
      </w:pPr>
    </w:p>
    <w:p w14:paraId="73835ADA" w14:textId="77777777" w:rsidR="00EF4612" w:rsidRPr="005235C5" w:rsidRDefault="00EF4612" w:rsidP="00EF4612">
      <w:pPr>
        <w:ind w:left="720" w:hanging="720"/>
        <w:jc w:val="both"/>
        <w:outlineLvl w:val="0"/>
      </w:pPr>
      <w:r w:rsidRPr="005235C5">
        <w:t>UMC:</w:t>
      </w:r>
      <w:r w:rsidRPr="005235C5">
        <w:tab/>
      </w:r>
      <w:r w:rsidRPr="005235C5">
        <w:tab/>
      </w:r>
      <w:r w:rsidRPr="005235C5">
        <w:tab/>
      </w:r>
      <w:r w:rsidRPr="005235C5">
        <w:tab/>
      </w:r>
      <w:r w:rsidRPr="005235C5">
        <w:tab/>
      </w:r>
      <w:r w:rsidRPr="005235C5">
        <w:tab/>
      </w:r>
      <w:r w:rsidRPr="005235C5">
        <w:tab/>
      </w:r>
      <w:r w:rsidRPr="005235C5">
        <w:tab/>
      </w:r>
    </w:p>
    <w:p w14:paraId="11415CBA" w14:textId="77777777" w:rsidR="00EF4612" w:rsidRDefault="00EF4612" w:rsidP="00EF4612">
      <w:pPr>
        <w:ind w:left="720" w:hanging="720"/>
        <w:jc w:val="both"/>
      </w:pPr>
    </w:p>
    <w:p w14:paraId="138F050B" w14:textId="77777777" w:rsidR="00EF4612" w:rsidRDefault="00EF4612" w:rsidP="00EF4612">
      <w:pPr>
        <w:ind w:left="720" w:hanging="720"/>
        <w:jc w:val="both"/>
      </w:pPr>
    </w:p>
    <w:p w14:paraId="70C136AF" w14:textId="77777777" w:rsidR="00EF4612" w:rsidRPr="005235C5" w:rsidRDefault="00EF4612" w:rsidP="00EF4612">
      <w:pPr>
        <w:jc w:val="both"/>
      </w:pPr>
    </w:p>
    <w:p w14:paraId="3F5BC08D" w14:textId="77777777" w:rsidR="00EF4612" w:rsidRPr="005235C5" w:rsidRDefault="00EF4612" w:rsidP="00EF4612">
      <w:pPr>
        <w:ind w:left="720" w:hanging="720"/>
        <w:jc w:val="both"/>
      </w:pPr>
    </w:p>
    <w:p w14:paraId="3DF6A722" w14:textId="77777777" w:rsidR="00EF4612" w:rsidRPr="005235C5" w:rsidRDefault="00EF4612" w:rsidP="00EF4612">
      <w:pPr>
        <w:ind w:left="720" w:hanging="720"/>
        <w:jc w:val="both"/>
      </w:pPr>
      <w:r>
        <w:t>____________________________</w:t>
      </w:r>
      <w:r>
        <w:tab/>
      </w:r>
      <w:r>
        <w:tab/>
      </w:r>
    </w:p>
    <w:p w14:paraId="3A7688E3" w14:textId="1375A9F8" w:rsidR="00EF4612" w:rsidRPr="005235C5" w:rsidRDefault="00EF4612" w:rsidP="00EF4612">
      <w:pPr>
        <w:pStyle w:val="Ballontekst"/>
        <w:tabs>
          <w:tab w:val="left" w:pos="709"/>
        </w:tabs>
        <w:spacing w:line="360" w:lineRule="auto"/>
        <w:ind w:left="851" w:hanging="851"/>
        <w:jc w:val="both"/>
        <w:rPr>
          <w:rFonts w:ascii="Calibri" w:hAnsi="Calibri" w:cs="Calibri"/>
          <w:sz w:val="22"/>
          <w:szCs w:val="22"/>
        </w:rPr>
      </w:pPr>
      <w:r w:rsidRPr="005235C5">
        <w:rPr>
          <w:rFonts w:ascii="Calibri" w:hAnsi="Calibri" w:cs="Calibri"/>
          <w:sz w:val="22"/>
          <w:szCs w:val="22"/>
        </w:rPr>
        <w:t>naam</w:t>
      </w:r>
      <w:r>
        <w:rPr>
          <w:rFonts w:ascii="Calibri" w:hAnsi="Calibri" w:cs="Calibri"/>
          <w:sz w:val="22"/>
          <w:szCs w:val="22"/>
        </w:rPr>
        <w:t xml:space="preserve">: </w:t>
      </w:r>
      <w:r w:rsidR="008E6240">
        <w:rPr>
          <w:rFonts w:ascii="Calibri" w:hAnsi="Calibri" w:cs="Calibri"/>
          <w:sz w:val="22"/>
          <w:szCs w:val="22"/>
        </w:rPr>
        <w:t>A. Zijtregtop</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5235C5">
        <w:rPr>
          <w:rFonts w:ascii="Calibri" w:hAnsi="Calibri" w:cs="Calibri"/>
          <w:sz w:val="22"/>
          <w:szCs w:val="22"/>
        </w:rPr>
        <w:tab/>
      </w:r>
    </w:p>
    <w:p w14:paraId="706E3584" w14:textId="79551A8D" w:rsidR="00EF4612" w:rsidRPr="003A5256" w:rsidRDefault="00EF4612" w:rsidP="00EF4612">
      <w:pPr>
        <w:tabs>
          <w:tab w:val="left" w:pos="-1080"/>
          <w:tab w:val="left" w:pos="-540"/>
          <w:tab w:val="left" w:pos="-360"/>
          <w:tab w:val="left" w:pos="-180"/>
          <w:tab w:val="left" w:pos="709"/>
        </w:tabs>
        <w:suppressAutoHyphens/>
        <w:spacing w:line="360" w:lineRule="auto"/>
        <w:ind w:left="720" w:hanging="720"/>
        <w:jc w:val="both"/>
      </w:pPr>
      <w:r w:rsidRPr="003A5256">
        <w:t>functie:</w:t>
      </w:r>
      <w:r w:rsidRPr="003A5256">
        <w:tab/>
      </w:r>
      <w:r w:rsidRPr="003A5256">
        <w:tab/>
      </w:r>
      <w:r>
        <w:rPr>
          <w:rFonts w:asciiTheme="minorHAnsi" w:hAnsiTheme="minorHAnsi" w:cstheme="majorHAnsi"/>
        </w:rPr>
        <w:t>Dir</w:t>
      </w:r>
      <w:r w:rsidR="008E6240">
        <w:rPr>
          <w:rFonts w:asciiTheme="minorHAnsi" w:hAnsiTheme="minorHAnsi" w:cstheme="majorHAnsi"/>
        </w:rPr>
        <w:t>ecteur bedrijfsvoering divisie 5</w:t>
      </w:r>
      <w:bookmarkStart w:id="6" w:name="_GoBack"/>
      <w:bookmarkEnd w:id="6"/>
      <w:r>
        <w:rPr>
          <w:rFonts w:asciiTheme="minorHAnsi" w:hAnsiTheme="minorHAnsi" w:cstheme="majorHAnsi"/>
        </w:rPr>
        <w:tab/>
      </w:r>
      <w:r w:rsidRPr="003A5256">
        <w:tab/>
      </w:r>
    </w:p>
    <w:p w14:paraId="4F080CFA" w14:textId="77777777" w:rsidR="00EF4612" w:rsidRDefault="00EF4612" w:rsidP="00EF4612">
      <w:pPr>
        <w:tabs>
          <w:tab w:val="left" w:pos="874"/>
          <w:tab w:val="left" w:pos="1724"/>
          <w:tab w:val="left" w:pos="2026"/>
          <w:tab w:val="left" w:pos="2575"/>
          <w:tab w:val="left" w:pos="2746"/>
          <w:tab w:val="left" w:pos="3426"/>
          <w:tab w:val="left" w:pos="4277"/>
          <w:tab w:val="left" w:pos="5128"/>
          <w:tab w:val="left" w:pos="5978"/>
          <w:tab w:val="left" w:pos="6829"/>
          <w:tab w:val="left" w:pos="7680"/>
          <w:tab w:val="left" w:pos="8531"/>
          <w:tab w:val="left" w:pos="9382"/>
        </w:tabs>
        <w:suppressAutoHyphens/>
        <w:jc w:val="both"/>
      </w:pPr>
      <w:r w:rsidRPr="005235C5">
        <w:t xml:space="preserve">datum: </w:t>
      </w:r>
      <w:r w:rsidRPr="005235C5">
        <w:tab/>
      </w:r>
      <w:r w:rsidRPr="005235C5">
        <w:tab/>
      </w:r>
    </w:p>
    <w:p w14:paraId="02E6AEC3" w14:textId="77777777" w:rsidR="00EF4612" w:rsidRPr="005235C5" w:rsidRDefault="00EF4612" w:rsidP="00EF4612">
      <w:pPr>
        <w:ind w:left="720" w:hanging="720"/>
        <w:jc w:val="both"/>
        <w:outlineLvl w:val="0"/>
      </w:pPr>
      <w:r w:rsidRPr="005235C5">
        <w:t>UMC:</w:t>
      </w:r>
      <w:r w:rsidRPr="005235C5">
        <w:tab/>
      </w:r>
      <w:r w:rsidRPr="005235C5">
        <w:tab/>
      </w:r>
      <w:r w:rsidRPr="005235C5">
        <w:tab/>
      </w:r>
      <w:r w:rsidRPr="005235C5">
        <w:tab/>
      </w:r>
      <w:r w:rsidRPr="005235C5">
        <w:tab/>
      </w:r>
      <w:r w:rsidRPr="005235C5">
        <w:tab/>
      </w:r>
      <w:r w:rsidRPr="005235C5">
        <w:tab/>
      </w:r>
      <w:r w:rsidRPr="005235C5">
        <w:tab/>
      </w:r>
    </w:p>
    <w:p w14:paraId="66CB1D71" w14:textId="77777777" w:rsidR="00EF4612" w:rsidRDefault="00EF4612" w:rsidP="00EF4612">
      <w:pPr>
        <w:ind w:left="720" w:hanging="720"/>
        <w:jc w:val="both"/>
      </w:pPr>
    </w:p>
    <w:p w14:paraId="19357782" w14:textId="77777777" w:rsidR="00EF4612" w:rsidRDefault="00EF4612" w:rsidP="00EF4612">
      <w:pPr>
        <w:ind w:left="720" w:hanging="720"/>
        <w:jc w:val="both"/>
      </w:pPr>
    </w:p>
    <w:p w14:paraId="33367F95" w14:textId="77777777" w:rsidR="00EF4612" w:rsidRPr="005235C5" w:rsidRDefault="00EF4612" w:rsidP="00EF4612">
      <w:pPr>
        <w:jc w:val="both"/>
      </w:pPr>
    </w:p>
    <w:p w14:paraId="4CC94A4D" w14:textId="77777777" w:rsidR="00EF4612" w:rsidRPr="005235C5" w:rsidRDefault="00EF4612" w:rsidP="00EF4612">
      <w:pPr>
        <w:ind w:left="720" w:hanging="720"/>
        <w:jc w:val="both"/>
      </w:pPr>
    </w:p>
    <w:p w14:paraId="61343746" w14:textId="77777777" w:rsidR="00EF4612" w:rsidRPr="005235C5" w:rsidRDefault="00EF4612" w:rsidP="00EF4612">
      <w:pPr>
        <w:ind w:left="720" w:hanging="720"/>
        <w:jc w:val="both"/>
      </w:pPr>
      <w:r>
        <w:t>____________________________</w:t>
      </w:r>
      <w:r>
        <w:tab/>
      </w:r>
      <w:r>
        <w:tab/>
      </w:r>
    </w:p>
    <w:p w14:paraId="2B396753" w14:textId="77777777" w:rsidR="00EF4612" w:rsidRPr="005235C5" w:rsidRDefault="00EF4612" w:rsidP="00EF4612">
      <w:pPr>
        <w:pStyle w:val="Ballontekst"/>
        <w:tabs>
          <w:tab w:val="left" w:pos="709"/>
        </w:tabs>
        <w:spacing w:line="360" w:lineRule="auto"/>
        <w:ind w:left="851" w:hanging="851"/>
        <w:jc w:val="both"/>
        <w:rPr>
          <w:rFonts w:ascii="Calibri" w:hAnsi="Calibri" w:cs="Calibri"/>
          <w:sz w:val="22"/>
          <w:szCs w:val="22"/>
        </w:rPr>
      </w:pPr>
      <w:r w:rsidRPr="005235C5">
        <w:rPr>
          <w:rFonts w:ascii="Calibri" w:hAnsi="Calibri" w:cs="Calibri"/>
          <w:sz w:val="22"/>
          <w:szCs w:val="22"/>
        </w:rPr>
        <w:t>naam</w:t>
      </w:r>
      <w:r>
        <w:rPr>
          <w:rFonts w:ascii="Calibri" w:hAnsi="Calibri" w:cs="Calibri"/>
          <w:sz w:val="22"/>
          <w:szCs w:val="22"/>
        </w:rPr>
        <w:t>: R.G. Boerdijk</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5235C5">
        <w:rPr>
          <w:rFonts w:ascii="Calibri" w:hAnsi="Calibri" w:cs="Calibri"/>
          <w:sz w:val="22"/>
          <w:szCs w:val="22"/>
        </w:rPr>
        <w:tab/>
      </w:r>
    </w:p>
    <w:p w14:paraId="543DAE66" w14:textId="77777777" w:rsidR="00EF4612" w:rsidRPr="003A5256" w:rsidRDefault="00EF4612" w:rsidP="00EF4612">
      <w:pPr>
        <w:tabs>
          <w:tab w:val="left" w:pos="-1080"/>
          <w:tab w:val="left" w:pos="-540"/>
          <w:tab w:val="left" w:pos="-360"/>
          <w:tab w:val="left" w:pos="-180"/>
          <w:tab w:val="left" w:pos="709"/>
        </w:tabs>
        <w:suppressAutoHyphens/>
        <w:spacing w:line="360" w:lineRule="auto"/>
        <w:ind w:left="720" w:hanging="720"/>
        <w:jc w:val="both"/>
      </w:pPr>
      <w:r w:rsidRPr="003A5256">
        <w:t>functie:</w:t>
      </w:r>
      <w:r w:rsidRPr="003A5256">
        <w:tab/>
      </w:r>
      <w:r w:rsidRPr="003A5256">
        <w:tab/>
      </w:r>
      <w:r>
        <w:rPr>
          <w:rFonts w:asciiTheme="minorHAnsi" w:hAnsiTheme="minorHAnsi" w:cstheme="majorHAnsi"/>
        </w:rPr>
        <w:t>Directeur inkoop</w:t>
      </w:r>
      <w:r>
        <w:rPr>
          <w:rFonts w:asciiTheme="minorHAnsi" w:hAnsiTheme="minorHAnsi" w:cstheme="majorHAnsi"/>
        </w:rPr>
        <w:tab/>
      </w:r>
      <w:r w:rsidRPr="003A5256">
        <w:tab/>
      </w:r>
    </w:p>
    <w:p w14:paraId="5D585153" w14:textId="77777777" w:rsidR="00EF4612" w:rsidRDefault="00EF4612" w:rsidP="00EF4612">
      <w:pPr>
        <w:tabs>
          <w:tab w:val="left" w:pos="874"/>
          <w:tab w:val="left" w:pos="1724"/>
          <w:tab w:val="left" w:pos="2026"/>
          <w:tab w:val="left" w:pos="2575"/>
          <w:tab w:val="left" w:pos="2746"/>
          <w:tab w:val="left" w:pos="3426"/>
          <w:tab w:val="left" w:pos="4277"/>
          <w:tab w:val="left" w:pos="5128"/>
          <w:tab w:val="left" w:pos="5978"/>
          <w:tab w:val="left" w:pos="6829"/>
          <w:tab w:val="left" w:pos="7680"/>
          <w:tab w:val="left" w:pos="8531"/>
          <w:tab w:val="left" w:pos="9382"/>
        </w:tabs>
        <w:suppressAutoHyphens/>
        <w:jc w:val="both"/>
      </w:pPr>
      <w:r w:rsidRPr="005235C5">
        <w:t xml:space="preserve">datum: </w:t>
      </w:r>
      <w:r w:rsidRPr="005235C5">
        <w:tab/>
      </w:r>
    </w:p>
    <w:p w14:paraId="2034C7ED" w14:textId="77777777" w:rsidR="00EF4612" w:rsidRDefault="00EF4612" w:rsidP="00EF4612">
      <w:pPr>
        <w:rPr>
          <w:b/>
          <w:bCs/>
        </w:rPr>
      </w:pPr>
    </w:p>
    <w:p w14:paraId="23E6A2B8" w14:textId="77777777" w:rsidR="00EF4612" w:rsidRDefault="00EF4612" w:rsidP="00EF4612">
      <w:pPr>
        <w:rPr>
          <w:b/>
          <w:bCs/>
        </w:rPr>
      </w:pPr>
    </w:p>
    <w:p w14:paraId="61FD3B97" w14:textId="77777777" w:rsidR="00EF4612" w:rsidRPr="005235C5" w:rsidRDefault="00EF4612" w:rsidP="00EF4612">
      <w:pPr>
        <w:ind w:left="720" w:hanging="720"/>
        <w:jc w:val="both"/>
        <w:outlineLvl w:val="0"/>
      </w:pPr>
      <w:r w:rsidRPr="005235C5">
        <w:t>UMC:</w:t>
      </w:r>
      <w:r w:rsidRPr="005235C5">
        <w:tab/>
      </w:r>
      <w:r w:rsidRPr="005235C5">
        <w:tab/>
      </w:r>
      <w:r w:rsidRPr="005235C5">
        <w:tab/>
      </w:r>
      <w:r w:rsidRPr="005235C5">
        <w:tab/>
      </w:r>
      <w:r w:rsidRPr="005235C5">
        <w:tab/>
      </w:r>
      <w:r w:rsidRPr="005235C5">
        <w:tab/>
      </w:r>
      <w:r w:rsidRPr="005235C5">
        <w:tab/>
      </w:r>
      <w:r w:rsidRPr="005235C5">
        <w:tab/>
      </w:r>
    </w:p>
    <w:p w14:paraId="4AE40C63" w14:textId="77777777" w:rsidR="00EF4612" w:rsidRDefault="00EF4612" w:rsidP="00EF4612">
      <w:pPr>
        <w:ind w:left="720" w:hanging="720"/>
        <w:jc w:val="both"/>
      </w:pPr>
    </w:p>
    <w:p w14:paraId="29BC0776" w14:textId="77777777" w:rsidR="00EF4612" w:rsidRDefault="00EF4612" w:rsidP="00EF4612">
      <w:pPr>
        <w:ind w:left="720" w:hanging="720"/>
        <w:jc w:val="both"/>
      </w:pPr>
    </w:p>
    <w:p w14:paraId="2D76F703" w14:textId="77777777" w:rsidR="00EF4612" w:rsidRPr="005235C5" w:rsidRDefault="00EF4612" w:rsidP="00EF4612">
      <w:pPr>
        <w:jc w:val="both"/>
      </w:pPr>
    </w:p>
    <w:p w14:paraId="47EEE9F5" w14:textId="77777777" w:rsidR="00EF4612" w:rsidRPr="005235C5" w:rsidRDefault="00EF4612" w:rsidP="00EF4612">
      <w:pPr>
        <w:ind w:left="720" w:hanging="720"/>
        <w:jc w:val="both"/>
      </w:pPr>
    </w:p>
    <w:p w14:paraId="33923ADD" w14:textId="77777777" w:rsidR="00EF4612" w:rsidRPr="005235C5" w:rsidRDefault="00EF4612" w:rsidP="00EF4612">
      <w:pPr>
        <w:ind w:left="720" w:hanging="720"/>
        <w:jc w:val="both"/>
      </w:pPr>
      <w:r>
        <w:t>____________________________</w:t>
      </w:r>
      <w:r>
        <w:tab/>
      </w:r>
      <w:r>
        <w:tab/>
      </w:r>
    </w:p>
    <w:p w14:paraId="0BE9087B" w14:textId="77777777" w:rsidR="00EF4612" w:rsidRPr="005235C5" w:rsidRDefault="00EF4612" w:rsidP="00EF4612">
      <w:pPr>
        <w:pStyle w:val="Ballontekst"/>
        <w:tabs>
          <w:tab w:val="left" w:pos="709"/>
        </w:tabs>
        <w:spacing w:line="360" w:lineRule="auto"/>
        <w:ind w:left="851" w:hanging="851"/>
        <w:jc w:val="both"/>
        <w:rPr>
          <w:rFonts w:ascii="Calibri" w:hAnsi="Calibri" w:cs="Calibri"/>
          <w:sz w:val="22"/>
          <w:szCs w:val="22"/>
        </w:rPr>
      </w:pPr>
      <w:r w:rsidRPr="005235C5">
        <w:rPr>
          <w:rFonts w:ascii="Calibri" w:hAnsi="Calibri" w:cs="Calibri"/>
          <w:sz w:val="22"/>
          <w:szCs w:val="22"/>
        </w:rPr>
        <w:t>naam</w:t>
      </w:r>
      <w:r>
        <w:rPr>
          <w:rFonts w:ascii="Calibri" w:hAnsi="Calibri" w:cs="Calibri"/>
          <w:sz w:val="22"/>
          <w:szCs w:val="22"/>
        </w:rPr>
        <w:t>: K. de Vlaming</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5235C5">
        <w:rPr>
          <w:rFonts w:ascii="Calibri" w:hAnsi="Calibri" w:cs="Calibri"/>
          <w:sz w:val="22"/>
          <w:szCs w:val="22"/>
        </w:rPr>
        <w:tab/>
      </w:r>
    </w:p>
    <w:p w14:paraId="05F70225" w14:textId="77777777" w:rsidR="00EF4612" w:rsidRPr="003A5256" w:rsidRDefault="00EF4612" w:rsidP="00EF4612">
      <w:pPr>
        <w:tabs>
          <w:tab w:val="left" w:pos="-1080"/>
          <w:tab w:val="left" w:pos="-540"/>
          <w:tab w:val="left" w:pos="-360"/>
          <w:tab w:val="left" w:pos="-180"/>
          <w:tab w:val="left" w:pos="709"/>
        </w:tabs>
        <w:suppressAutoHyphens/>
        <w:spacing w:line="360" w:lineRule="auto"/>
        <w:ind w:left="720" w:hanging="720"/>
        <w:jc w:val="both"/>
      </w:pPr>
      <w:r w:rsidRPr="003A5256">
        <w:t>functie:</w:t>
      </w:r>
      <w:r w:rsidRPr="003A5256">
        <w:tab/>
      </w:r>
      <w:r w:rsidRPr="003A5256">
        <w:tab/>
      </w:r>
      <w:r>
        <w:rPr>
          <w:rFonts w:asciiTheme="minorHAnsi" w:hAnsiTheme="minorHAnsi" w:cstheme="majorHAnsi"/>
        </w:rPr>
        <w:t>Bedrijfsleider OK</w:t>
      </w:r>
      <w:r>
        <w:rPr>
          <w:rFonts w:asciiTheme="minorHAnsi" w:hAnsiTheme="minorHAnsi" w:cstheme="majorHAnsi"/>
        </w:rPr>
        <w:tab/>
      </w:r>
      <w:r w:rsidRPr="003A5256">
        <w:tab/>
      </w:r>
    </w:p>
    <w:p w14:paraId="701A0667" w14:textId="77777777" w:rsidR="00EF4612" w:rsidRDefault="00EF4612" w:rsidP="00EF4612">
      <w:pPr>
        <w:rPr>
          <w:b/>
          <w:bCs/>
        </w:rPr>
      </w:pPr>
      <w:r w:rsidRPr="005235C5">
        <w:t xml:space="preserve">datum: </w:t>
      </w:r>
      <w:r w:rsidRPr="005235C5">
        <w:tab/>
      </w:r>
      <w:r>
        <w:rPr>
          <w:b/>
          <w:bCs/>
        </w:rPr>
        <w:br w:type="page"/>
      </w:r>
    </w:p>
    <w:p w14:paraId="1B0D4DF0" w14:textId="77777777" w:rsidR="006608D5" w:rsidRDefault="006608D5" w:rsidP="006608D5">
      <w:pPr>
        <w:rPr>
          <w:rFonts w:ascii="Calibri" w:hAnsi="Calibri" w:cs="Calibri"/>
          <w:color w:val="000000" w:themeColor="text1"/>
        </w:rPr>
      </w:pPr>
    </w:p>
    <w:p w14:paraId="6873A070" w14:textId="77777777" w:rsidR="00EF7328" w:rsidRDefault="00EF7328" w:rsidP="00EF7328">
      <w:pPr>
        <w:rPr>
          <w:rFonts w:ascii="Calibri" w:hAnsi="Calibri" w:cs="Calibri"/>
          <w:color w:val="000000" w:themeColor="text1"/>
        </w:rPr>
      </w:pPr>
    </w:p>
    <w:p w14:paraId="36DEE7FE" w14:textId="77777777" w:rsidR="00EF7328" w:rsidRDefault="00EF7328" w:rsidP="00EF7328">
      <w:pPr>
        <w:rPr>
          <w:rFonts w:ascii="Calibri" w:hAnsi="Calibri" w:cs="Calibri"/>
          <w:color w:val="000000" w:themeColor="text1"/>
        </w:rPr>
      </w:pPr>
    </w:p>
    <w:p w14:paraId="2076C60E" w14:textId="77777777" w:rsidR="00EF7328" w:rsidRPr="00184CDD" w:rsidRDefault="00EF7328" w:rsidP="00EF7328">
      <w:pPr>
        <w:shd w:val="clear" w:color="auto" w:fill="FFFFFF" w:themeFill="background1"/>
        <w:spacing w:line="240" w:lineRule="auto"/>
        <w:ind w:left="720" w:hanging="720"/>
        <w:jc w:val="both"/>
        <w:rPr>
          <w:rFonts w:ascii="Calibri" w:hAnsi="Calibri" w:cs="Calibri"/>
          <w:b/>
          <w:bCs/>
          <w:sz w:val="22"/>
          <w:szCs w:val="22"/>
        </w:rPr>
      </w:pPr>
      <w:r w:rsidRPr="00184CDD">
        <w:rPr>
          <w:rFonts w:ascii="Calibri" w:hAnsi="Calibri" w:cs="Calibri"/>
          <w:b/>
          <w:bCs/>
          <w:sz w:val="22"/>
          <w:szCs w:val="22"/>
        </w:rPr>
        <w:t>Bijlagen:</w:t>
      </w:r>
    </w:p>
    <w:p w14:paraId="0798C535" w14:textId="77777777" w:rsidR="00EF7328" w:rsidRPr="00354650" w:rsidRDefault="00EF7328" w:rsidP="00EF7328">
      <w:pPr>
        <w:pStyle w:val="Kop2"/>
        <w:shd w:val="clear" w:color="auto" w:fill="FFFFFF" w:themeFill="background1"/>
        <w:spacing w:line="240" w:lineRule="auto"/>
        <w:jc w:val="both"/>
        <w:rPr>
          <w:rFonts w:ascii="Calibri" w:eastAsia="Calibri" w:hAnsi="Calibri" w:cs="Calibri"/>
          <w:color w:val="auto"/>
          <w:sz w:val="22"/>
          <w:szCs w:val="22"/>
        </w:rPr>
      </w:pPr>
      <w:r w:rsidRPr="00354650">
        <w:rPr>
          <w:rFonts w:ascii="Calibri" w:eastAsia="Calibri" w:hAnsi="Calibri" w:cs="Calibri"/>
          <w:color w:val="auto"/>
          <w:sz w:val="22"/>
          <w:szCs w:val="22"/>
        </w:rPr>
        <w:t xml:space="preserve">Bijlage 1: </w:t>
      </w:r>
      <w:r w:rsidRPr="00354650">
        <w:rPr>
          <w:rFonts w:ascii="Calibri" w:eastAsia="Calibri" w:hAnsi="Calibri" w:cs="Calibri"/>
          <w:color w:val="auto"/>
          <w:sz w:val="22"/>
          <w:szCs w:val="22"/>
          <w:shd w:val="clear" w:color="auto" w:fill="FFFFFF" w:themeFill="background1"/>
        </w:rPr>
        <w:t xml:space="preserve">  Nota (‘s) van Inlichtingen (</w:t>
      </w:r>
      <w:proofErr w:type="spellStart"/>
      <w:r w:rsidRPr="00354650">
        <w:rPr>
          <w:rFonts w:ascii="Calibri" w:eastAsia="Calibri" w:hAnsi="Calibri" w:cs="Calibri"/>
          <w:color w:val="auto"/>
          <w:sz w:val="22"/>
          <w:szCs w:val="22"/>
          <w:shd w:val="clear" w:color="auto" w:fill="FFFFFF" w:themeFill="background1"/>
        </w:rPr>
        <w:t>NvI</w:t>
      </w:r>
      <w:proofErr w:type="spellEnd"/>
      <w:r w:rsidRPr="00354650">
        <w:rPr>
          <w:rFonts w:ascii="Calibri" w:eastAsia="Calibri" w:hAnsi="Calibri" w:cs="Calibri"/>
          <w:color w:val="auto"/>
          <w:sz w:val="22"/>
          <w:szCs w:val="22"/>
          <w:shd w:val="clear" w:color="auto" w:fill="FFFFFF" w:themeFill="background1"/>
        </w:rPr>
        <w:t xml:space="preserve">  (‘s))</w:t>
      </w:r>
    </w:p>
    <w:p w14:paraId="0AD225A0" w14:textId="77777777" w:rsidR="00EF7328" w:rsidRPr="00354650" w:rsidRDefault="00EF7328" w:rsidP="00EF7328">
      <w:pPr>
        <w:pStyle w:val="Kop2"/>
        <w:shd w:val="clear" w:color="auto" w:fill="FFFFFF" w:themeFill="background1"/>
        <w:spacing w:line="240" w:lineRule="auto"/>
        <w:jc w:val="both"/>
        <w:rPr>
          <w:rFonts w:ascii="Calibri" w:eastAsia="Calibri" w:hAnsi="Calibri" w:cs="Calibri"/>
          <w:color w:val="auto"/>
          <w:sz w:val="22"/>
          <w:szCs w:val="22"/>
        </w:rPr>
      </w:pPr>
      <w:r w:rsidRPr="00354650">
        <w:rPr>
          <w:rFonts w:ascii="Calibri" w:eastAsia="Calibri" w:hAnsi="Calibri" w:cs="Calibri"/>
          <w:color w:val="auto"/>
          <w:sz w:val="22"/>
          <w:szCs w:val="22"/>
        </w:rPr>
        <w:t xml:space="preserve">Bijlage 2: Begrippenlijst </w:t>
      </w:r>
    </w:p>
    <w:p w14:paraId="3AFA1469" w14:textId="77777777" w:rsidR="00EF7328" w:rsidRPr="00184CDD" w:rsidRDefault="00EF7328" w:rsidP="00EF7328">
      <w:pPr>
        <w:shd w:val="clear" w:color="auto" w:fill="FFFFFF" w:themeFill="background1"/>
        <w:spacing w:line="240" w:lineRule="auto"/>
        <w:jc w:val="both"/>
        <w:rPr>
          <w:rFonts w:ascii="Calibri" w:hAnsi="Calibri" w:cs="Calibri"/>
          <w:sz w:val="22"/>
          <w:szCs w:val="22"/>
        </w:rPr>
      </w:pPr>
      <w:r w:rsidRPr="00354650">
        <w:rPr>
          <w:rFonts w:ascii="Calibri" w:hAnsi="Calibri" w:cs="Calibri"/>
          <w:sz w:val="22"/>
          <w:szCs w:val="22"/>
        </w:rPr>
        <w:t>Bijlage 3: Aanbestedi</w:t>
      </w:r>
      <w:r w:rsidR="00354650" w:rsidRPr="00354650">
        <w:rPr>
          <w:rFonts w:ascii="Calibri" w:hAnsi="Calibri" w:cs="Calibri"/>
          <w:sz w:val="22"/>
          <w:szCs w:val="22"/>
        </w:rPr>
        <w:t xml:space="preserve">ngsdocumenten (Inclusief </w:t>
      </w:r>
      <w:proofErr w:type="spellStart"/>
      <w:r w:rsidR="00354650" w:rsidRPr="00354650">
        <w:rPr>
          <w:rFonts w:ascii="Calibri" w:hAnsi="Calibri" w:cs="Calibri"/>
          <w:sz w:val="22"/>
          <w:szCs w:val="22"/>
        </w:rPr>
        <w:t>PvEW</w:t>
      </w:r>
      <w:proofErr w:type="spellEnd"/>
      <w:r w:rsidR="00354650" w:rsidRPr="00354650">
        <w:rPr>
          <w:rFonts w:ascii="Calibri" w:hAnsi="Calibri" w:cs="Calibri"/>
          <w:sz w:val="22"/>
          <w:szCs w:val="22"/>
        </w:rPr>
        <w:t>)</w:t>
      </w:r>
    </w:p>
    <w:p w14:paraId="26EDDD35" w14:textId="429D37E6" w:rsidR="00EF7328" w:rsidRPr="00184CDD" w:rsidRDefault="00EF7328" w:rsidP="00EF7328">
      <w:pPr>
        <w:pStyle w:val="Kop2"/>
        <w:shd w:val="clear" w:color="auto" w:fill="FFFFFF" w:themeFill="background1"/>
        <w:spacing w:line="240" w:lineRule="auto"/>
        <w:jc w:val="both"/>
        <w:rPr>
          <w:rFonts w:ascii="Calibri" w:eastAsia="Calibri" w:hAnsi="Calibri" w:cs="Calibri"/>
          <w:color w:val="auto"/>
          <w:sz w:val="22"/>
          <w:szCs w:val="22"/>
        </w:rPr>
      </w:pPr>
      <w:r w:rsidRPr="00F63F2B">
        <w:rPr>
          <w:rFonts w:ascii="Calibri" w:eastAsia="Calibri" w:hAnsi="Calibri" w:cs="Calibri"/>
          <w:color w:val="auto"/>
          <w:sz w:val="22"/>
          <w:szCs w:val="22"/>
        </w:rPr>
        <w:t xml:space="preserve">Bijlage 4:  Verwerkersovereenkomst </w:t>
      </w:r>
      <w:r w:rsidR="00F63F2B" w:rsidRPr="00F63F2B">
        <w:rPr>
          <w:rFonts w:ascii="Calibri" w:eastAsia="Calibri" w:hAnsi="Calibri" w:cs="Calibri"/>
          <w:color w:val="auto"/>
          <w:sz w:val="22"/>
          <w:szCs w:val="22"/>
        </w:rPr>
        <w:t xml:space="preserve">en </w:t>
      </w:r>
      <w:r w:rsidRPr="00F63F2B">
        <w:rPr>
          <w:rFonts w:ascii="Calibri" w:eastAsia="Calibri" w:hAnsi="Calibri" w:cs="Calibri"/>
          <w:color w:val="auto"/>
          <w:sz w:val="22"/>
          <w:szCs w:val="22"/>
        </w:rPr>
        <w:t>Bijlage Privacy-afspraken on site en remote access onderhoud</w:t>
      </w:r>
      <w:r>
        <w:rPr>
          <w:rFonts w:ascii="Calibri" w:eastAsia="Calibri" w:hAnsi="Calibri" w:cs="Calibri"/>
          <w:color w:val="auto"/>
          <w:sz w:val="22"/>
          <w:szCs w:val="22"/>
        </w:rPr>
        <w:t xml:space="preserve"> </w:t>
      </w:r>
    </w:p>
    <w:p w14:paraId="0E4C04A9" w14:textId="6201ED79" w:rsidR="00EF7328" w:rsidRPr="00184CDD" w:rsidRDefault="00EF7328" w:rsidP="00EF7328">
      <w:pPr>
        <w:shd w:val="clear" w:color="auto" w:fill="FFFFFF" w:themeFill="background1"/>
        <w:spacing w:line="240" w:lineRule="auto"/>
        <w:jc w:val="both"/>
        <w:rPr>
          <w:rFonts w:ascii="Calibri" w:hAnsi="Calibri" w:cs="Calibri"/>
          <w:sz w:val="22"/>
          <w:szCs w:val="22"/>
        </w:rPr>
      </w:pPr>
      <w:r w:rsidRPr="00184CDD">
        <w:rPr>
          <w:rFonts w:ascii="Calibri" w:hAnsi="Calibri" w:cs="Calibri"/>
          <w:sz w:val="22"/>
          <w:szCs w:val="22"/>
        </w:rPr>
        <w:t xml:space="preserve">Bijlage 5: Algemene inkoopvoorwaarden UMC versie </w:t>
      </w:r>
      <w:r w:rsidR="001D2E51">
        <w:rPr>
          <w:rFonts w:ascii="Calibri" w:hAnsi="Calibri" w:cs="Calibri"/>
          <w:sz w:val="22"/>
          <w:szCs w:val="22"/>
        </w:rPr>
        <w:t>2021</w:t>
      </w:r>
      <w:r w:rsidRPr="00184CDD">
        <w:rPr>
          <w:rFonts w:ascii="Calibri" w:hAnsi="Calibri" w:cs="Calibri"/>
          <w:sz w:val="22"/>
          <w:szCs w:val="22"/>
        </w:rPr>
        <w:t xml:space="preserve"> (AIV) en de Aanvullingen op de AIV</w:t>
      </w:r>
    </w:p>
    <w:p w14:paraId="155B8909" w14:textId="56D72228" w:rsidR="00EF7328" w:rsidRPr="00F63F2B" w:rsidRDefault="00EF7328" w:rsidP="00EF7328">
      <w:pPr>
        <w:pStyle w:val="Kop2"/>
        <w:shd w:val="clear" w:color="auto" w:fill="FFFFFF" w:themeFill="background1"/>
        <w:spacing w:line="240" w:lineRule="auto"/>
        <w:jc w:val="both"/>
        <w:rPr>
          <w:rFonts w:ascii="Calibri" w:eastAsia="Calibri" w:hAnsi="Calibri" w:cs="Calibri"/>
          <w:color w:val="auto"/>
          <w:sz w:val="22"/>
          <w:szCs w:val="22"/>
        </w:rPr>
      </w:pPr>
      <w:r w:rsidRPr="00F63F2B">
        <w:rPr>
          <w:rFonts w:ascii="Calibri" w:eastAsia="Calibri" w:hAnsi="Calibri" w:cs="Calibri"/>
          <w:color w:val="auto"/>
          <w:sz w:val="22"/>
          <w:szCs w:val="22"/>
        </w:rPr>
        <w:t xml:space="preserve">Bijlage 6: Servicelevel agreement (SLA) </w:t>
      </w:r>
      <w:r w:rsidR="00F63F2B" w:rsidRPr="00F63F2B">
        <w:rPr>
          <w:rFonts w:ascii="Calibri" w:eastAsia="Calibri" w:hAnsi="Calibri" w:cs="Calibri"/>
          <w:color w:val="auto"/>
          <w:sz w:val="22"/>
          <w:szCs w:val="22"/>
        </w:rPr>
        <w:t xml:space="preserve">(2019 onderhoudsovereenkomst </w:t>
      </w:r>
      <w:proofErr w:type="spellStart"/>
      <w:r w:rsidR="00F63F2B" w:rsidRPr="00F63F2B">
        <w:rPr>
          <w:rFonts w:ascii="Calibri" w:eastAsia="Calibri" w:hAnsi="Calibri" w:cs="Calibri"/>
          <w:color w:val="auto"/>
          <w:sz w:val="22"/>
          <w:szCs w:val="22"/>
        </w:rPr>
        <w:t>med</w:t>
      </w:r>
      <w:proofErr w:type="spellEnd"/>
      <w:r w:rsidR="00F63F2B" w:rsidRPr="00F63F2B">
        <w:rPr>
          <w:rFonts w:ascii="Calibri" w:eastAsia="Calibri" w:hAnsi="Calibri" w:cs="Calibri"/>
          <w:color w:val="auto"/>
          <w:sz w:val="22"/>
          <w:szCs w:val="22"/>
        </w:rPr>
        <w:t xml:space="preserve"> app - combinatie template </w:t>
      </w:r>
      <w:proofErr w:type="spellStart"/>
      <w:r w:rsidR="00F63F2B" w:rsidRPr="00F63F2B">
        <w:rPr>
          <w:rFonts w:ascii="Calibri" w:eastAsia="Calibri" w:hAnsi="Calibri" w:cs="Calibri"/>
          <w:color w:val="auto"/>
          <w:sz w:val="22"/>
          <w:szCs w:val="22"/>
        </w:rPr>
        <w:t>VUmc</w:t>
      </w:r>
      <w:proofErr w:type="spellEnd"/>
      <w:r w:rsidR="00F63F2B" w:rsidRPr="00F63F2B">
        <w:rPr>
          <w:rFonts w:ascii="Calibri" w:eastAsia="Calibri" w:hAnsi="Calibri" w:cs="Calibri"/>
          <w:color w:val="auto"/>
          <w:sz w:val="22"/>
          <w:szCs w:val="22"/>
        </w:rPr>
        <w:t xml:space="preserve"> + </w:t>
      </w:r>
      <w:proofErr w:type="spellStart"/>
      <w:r w:rsidR="00F63F2B" w:rsidRPr="00F63F2B">
        <w:rPr>
          <w:rFonts w:ascii="Calibri" w:eastAsia="Calibri" w:hAnsi="Calibri" w:cs="Calibri"/>
          <w:color w:val="auto"/>
          <w:sz w:val="22"/>
          <w:szCs w:val="22"/>
        </w:rPr>
        <w:t>Wibaz</w:t>
      </w:r>
      <w:proofErr w:type="spellEnd"/>
      <w:r w:rsidR="00F63F2B" w:rsidRPr="00F63F2B">
        <w:rPr>
          <w:rFonts w:ascii="Calibri" w:eastAsia="Calibri" w:hAnsi="Calibri" w:cs="Calibri"/>
          <w:color w:val="auto"/>
          <w:sz w:val="22"/>
          <w:szCs w:val="22"/>
        </w:rPr>
        <w:t>)</w:t>
      </w:r>
    </w:p>
    <w:p w14:paraId="73A4D63D" w14:textId="77777777" w:rsidR="00EF7328" w:rsidRPr="00354650" w:rsidRDefault="00354650" w:rsidP="00EF7328">
      <w:pPr>
        <w:pStyle w:val="Kop2"/>
        <w:shd w:val="clear" w:color="auto" w:fill="FFFFFF" w:themeFill="background1"/>
        <w:spacing w:line="240" w:lineRule="auto"/>
        <w:jc w:val="both"/>
        <w:rPr>
          <w:rFonts w:ascii="Calibri" w:eastAsia="Calibri" w:hAnsi="Calibri" w:cs="Calibri"/>
          <w:color w:val="auto"/>
          <w:sz w:val="22"/>
          <w:szCs w:val="22"/>
        </w:rPr>
      </w:pPr>
      <w:r w:rsidRPr="00354650">
        <w:rPr>
          <w:rFonts w:ascii="Calibri" w:eastAsia="Calibri" w:hAnsi="Calibri" w:cs="Calibri"/>
          <w:color w:val="auto"/>
          <w:sz w:val="22"/>
          <w:szCs w:val="22"/>
        </w:rPr>
        <w:t xml:space="preserve">Bijlage 7: </w:t>
      </w:r>
      <w:r w:rsidR="00EF7328" w:rsidRPr="00354650">
        <w:rPr>
          <w:rFonts w:ascii="Calibri" w:eastAsia="Calibri" w:hAnsi="Calibri" w:cs="Calibri"/>
          <w:color w:val="auto"/>
          <w:sz w:val="22"/>
          <w:szCs w:val="22"/>
        </w:rPr>
        <w:t xml:space="preserve"> </w:t>
      </w:r>
      <w:r w:rsidR="00EF7328" w:rsidRPr="00F63F2B">
        <w:rPr>
          <w:rFonts w:ascii="Calibri" w:eastAsia="Calibri" w:hAnsi="Calibri" w:cs="Calibri"/>
          <w:color w:val="auto"/>
          <w:sz w:val="22"/>
          <w:szCs w:val="22"/>
        </w:rPr>
        <w:t>Prijzenblad</w:t>
      </w:r>
    </w:p>
    <w:p w14:paraId="15BBD64D" w14:textId="39E9DC8B" w:rsidR="00EF7328" w:rsidRPr="00F63F2B" w:rsidRDefault="00EF7328" w:rsidP="00EF7328">
      <w:pPr>
        <w:pStyle w:val="Kop2"/>
        <w:shd w:val="clear" w:color="auto" w:fill="FFFFFF" w:themeFill="background1"/>
        <w:spacing w:line="240" w:lineRule="auto"/>
        <w:jc w:val="both"/>
        <w:rPr>
          <w:rFonts w:ascii="Calibri" w:hAnsi="Calibri" w:cs="Calibri"/>
          <w:sz w:val="22"/>
          <w:szCs w:val="22"/>
        </w:rPr>
      </w:pPr>
      <w:r w:rsidRPr="00F63F2B">
        <w:rPr>
          <w:rFonts w:ascii="Calibri" w:eastAsia="Calibri" w:hAnsi="Calibri" w:cs="Calibri"/>
          <w:color w:val="auto"/>
          <w:sz w:val="22"/>
          <w:szCs w:val="22"/>
        </w:rPr>
        <w:t>Bijlage 8: Acceptatieprotocol</w:t>
      </w:r>
    </w:p>
    <w:p w14:paraId="6219106D" w14:textId="77777777" w:rsidR="00EF7328" w:rsidRPr="00184CDD" w:rsidRDefault="00EF7328" w:rsidP="00EF7328">
      <w:pPr>
        <w:pStyle w:val="Kop2"/>
        <w:shd w:val="clear" w:color="auto" w:fill="FFFFFF" w:themeFill="background1"/>
        <w:spacing w:line="240" w:lineRule="auto"/>
        <w:jc w:val="both"/>
        <w:rPr>
          <w:rFonts w:ascii="Calibri" w:eastAsia="Calibri" w:hAnsi="Calibri" w:cs="Calibri"/>
          <w:color w:val="auto"/>
          <w:sz w:val="22"/>
          <w:szCs w:val="22"/>
        </w:rPr>
      </w:pPr>
      <w:r w:rsidRPr="00184CDD">
        <w:rPr>
          <w:rFonts w:ascii="Calibri" w:eastAsia="Calibri" w:hAnsi="Calibri" w:cs="Calibri"/>
          <w:color w:val="auto"/>
          <w:sz w:val="22"/>
          <w:szCs w:val="22"/>
        </w:rPr>
        <w:t>Bijlage 9: SBI/Medische Technologie huisregels</w:t>
      </w:r>
    </w:p>
    <w:p w14:paraId="43E6B28D" w14:textId="366A2B20" w:rsidR="00EF7328" w:rsidRPr="00184CDD" w:rsidRDefault="00EF7328" w:rsidP="00EF7328">
      <w:pPr>
        <w:shd w:val="clear" w:color="auto" w:fill="FFFFFF" w:themeFill="background1"/>
        <w:spacing w:line="240" w:lineRule="auto"/>
        <w:jc w:val="both"/>
        <w:rPr>
          <w:rFonts w:ascii="Calibri" w:hAnsi="Calibri" w:cs="Calibri"/>
          <w:sz w:val="22"/>
          <w:szCs w:val="22"/>
        </w:rPr>
      </w:pPr>
      <w:r w:rsidRPr="00354650">
        <w:rPr>
          <w:rFonts w:ascii="Calibri" w:hAnsi="Calibri" w:cs="Calibri"/>
          <w:sz w:val="22"/>
          <w:szCs w:val="22"/>
        </w:rPr>
        <w:t xml:space="preserve">Bijlage </w:t>
      </w:r>
      <w:r w:rsidR="00F63F2B">
        <w:rPr>
          <w:rFonts w:ascii="Calibri" w:hAnsi="Calibri" w:cs="Calibri"/>
          <w:sz w:val="22"/>
          <w:szCs w:val="22"/>
        </w:rPr>
        <w:t>10</w:t>
      </w:r>
      <w:r w:rsidRPr="00354650">
        <w:rPr>
          <w:rFonts w:ascii="Calibri" w:hAnsi="Calibri" w:cs="Calibri"/>
          <w:sz w:val="22"/>
          <w:szCs w:val="22"/>
        </w:rPr>
        <w:t>: D</w:t>
      </w:r>
      <w:r w:rsidR="00354650" w:rsidRPr="00354650">
        <w:rPr>
          <w:rFonts w:ascii="Calibri" w:hAnsi="Calibri" w:cs="Calibri"/>
          <w:sz w:val="22"/>
          <w:szCs w:val="22"/>
        </w:rPr>
        <w:t>e Inschrijving van Leverancier</w:t>
      </w:r>
    </w:p>
    <w:p w14:paraId="727F5594" w14:textId="77777777" w:rsidR="00F63F2B" w:rsidRPr="003776F5" w:rsidRDefault="00F63F2B" w:rsidP="00A57E30">
      <w:pPr>
        <w:rPr>
          <w:rFonts w:ascii="Calibri" w:hAnsi="Calibri" w:cs="Calibri"/>
          <w:color w:val="000000" w:themeColor="text1"/>
        </w:rPr>
      </w:pPr>
    </w:p>
    <w:sectPr w:rsidR="00F63F2B" w:rsidRPr="003776F5" w:rsidSect="0071502B">
      <w:headerReference w:type="default" r:id="rId13"/>
      <w:footerReference w:type="default" r:id="rId14"/>
      <w:footerReference w:type="first" r:id="rId15"/>
      <w:pgSz w:w="11906" w:h="16838"/>
      <w:pgMar w:top="1417" w:right="1417" w:bottom="1417" w:left="1417" w:header="708" w:footer="403"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0255D1F" w16cex:dateUtc="2021-06-09T06:54:00Z"/>
  <w16cex:commentExtensible w16cex:durableId="4EBEFB9A" w16cex:dateUtc="2021-06-06T22:11:00Z"/>
  <w16cex:commentExtensible w16cex:durableId="246B8B69" w16cex:dateUtc="2021-06-09T16:48:00Z"/>
  <w16cex:commentExtensible w16cex:durableId="246B8B83" w16cex:dateUtc="2021-06-09T16:48:00Z"/>
  <w16cex:commentExtensible w16cex:durableId="246B8BA7" w16cex:dateUtc="2021-06-09T16:49:00Z"/>
  <w16cex:commentExtensible w16cex:durableId="246B8C5E" w16cex:dateUtc="2021-06-09T16:52:00Z"/>
  <w16cex:commentExtensible w16cex:durableId="246B8C91" w16cex:dateUtc="2021-06-09T16:53:00Z"/>
  <w16cex:commentExtensible w16cex:durableId="246B8CB7" w16cex:dateUtc="2021-06-09T16:53:00Z"/>
  <w16cex:commentExtensible w16cex:durableId="246B8CED" w16cex:dateUtc="2021-06-09T16:54:00Z"/>
  <w16cex:commentExtensible w16cex:durableId="246B8DAA" w16cex:dateUtc="2021-06-09T16:57:00Z"/>
  <w16cex:commentExtensible w16cex:durableId="246B8DE2" w16cex:dateUtc="2021-06-09T16:58:00Z"/>
  <w16cex:commentExtensible w16cex:durableId="023747B9" w16cex:dateUtc="2021-06-15T19:48:16.918Z"/>
  <w16cex:commentExtensible w16cex:durableId="6C456B0E" w16cex:dateUtc="2021-06-10T06:16:54.559Z"/>
  <w16cex:commentExtensible w16cex:durableId="510351DE" w16cex:dateUtc="2021-06-10T06:38:38.02Z"/>
  <w16cex:commentExtensible w16cex:durableId="5945BCA8" w16cex:dateUtc="2021-06-10T06:42:52.064Z"/>
  <w16cex:commentExtensible w16cex:durableId="5AE0F2D9" w16cex:dateUtc="2021-06-10T06:47:23.603Z"/>
  <w16cex:commentExtensible w16cex:durableId="2142CA4E" w16cex:dateUtc="2021-06-10T06:48:35.128Z"/>
  <w16cex:commentExtensible w16cex:durableId="76307910" w16cex:dateUtc="2021-06-15T06:40:15.155Z"/>
  <w16cex:commentExtensible w16cex:durableId="06860595" w16cex:dateUtc="2021-06-15T06:40:47.744Z"/>
  <w16cex:commentExtensible w16cex:durableId="366D67AA" w16cex:dateUtc="2021-06-15T06:41:51.925Z"/>
  <w16cex:commentExtensible w16cex:durableId="2A28684B" w16cex:dateUtc="2021-06-15T06:43:19.083Z"/>
  <w16cex:commentExtensible w16cex:durableId="2A4845ED" w16cex:dateUtc="2021-06-15T06:47:26.115Z"/>
  <w16cex:commentExtensible w16cex:durableId="6D0CCDA9" w16cex:dateUtc="2021-06-15T06:49:43.719Z"/>
  <w16cex:commentExtensible w16cex:durableId="08CE0581" w16cex:dateUtc="2021-06-15T06:55:57.136Z"/>
  <w16cex:commentExtensible w16cex:durableId="6E128529" w16cex:dateUtc="2021-06-15T06:56:56.903Z"/>
  <w16cex:commentExtensible w16cex:durableId="41E89C52" w16cex:dateUtc="2021-06-15T07:00:11.596Z"/>
  <w16cex:commentExtensible w16cex:durableId="557F4ED7" w16cex:dateUtc="2021-06-15T18:03:19.225Z"/>
  <w16cex:commentExtensible w16cex:durableId="196DB092" w16cex:dateUtc="2021-06-15T19:50:15.057Z"/>
  <w16cex:commentExtensible w16cex:durableId="6B39E778" w16cex:dateUtc="2021-06-15T19:52:42.206Z"/>
  <w16cex:commentExtensible w16cex:durableId="4D86DA39" w16cex:dateUtc="2021-06-15T19:53:54.309Z"/>
  <w16cex:commentExtensible w16cex:durableId="3165DE78" w16cex:dateUtc="2021-06-15T20:44:05.31Z"/>
  <w16cex:commentExtensible w16cex:durableId="45ABB9FF" w16cex:dateUtc="2021-06-15T20:44:51.218Z"/>
</w16cex:commentsExtensible>
</file>

<file path=word/commentsIds.xml><?xml version="1.0" encoding="utf-8"?>
<w16cid:commentsIds xmlns:mc="http://schemas.openxmlformats.org/markup-compatibility/2006" xmlns:w16cid="http://schemas.microsoft.com/office/word/2016/wordml/cid" mc:Ignorable="w16cid">
  <w16cid:commentId w16cid:paraId="1FFB1D76" w16cid:durableId="50255D1F"/>
  <w16cid:commentId w16cid:paraId="406ECA2A" w16cid:durableId="6DFC1A82"/>
  <w16cid:commentId w16cid:paraId="1EC99C06" w16cid:durableId="4EBEFB9A"/>
  <w16cid:commentId w16cid:paraId="4165F6FB" w16cid:durableId="246B8B69"/>
  <w16cid:commentId w16cid:paraId="5FDE248C" w16cid:durableId="222566B3"/>
  <w16cid:commentId w16cid:paraId="1DB109AF" w16cid:durableId="246B8B83"/>
  <w16cid:commentId w16cid:paraId="682CF416" w16cid:durableId="13C07D1B"/>
  <w16cid:commentId w16cid:paraId="51D4F3FD" w16cid:durableId="246B8BA7"/>
  <w16cid:commentId w16cid:paraId="1F9CD90B" w16cid:durableId="086409F2"/>
  <w16cid:commentId w16cid:paraId="753095D4" w16cid:durableId="246B8C5E"/>
  <w16cid:commentId w16cid:paraId="3D018ABC" w16cid:durableId="246B8C91"/>
  <w16cid:commentId w16cid:paraId="5F3F47CC" w16cid:durableId="4A7E3156"/>
  <w16cid:commentId w16cid:paraId="2559D489" w16cid:durableId="246B8CB7"/>
  <w16cid:commentId w16cid:paraId="19B23DEB" w16cid:durableId="032942C5"/>
  <w16cid:commentId w16cid:paraId="00BF28D6" w16cid:durableId="246B8CED"/>
  <w16cid:commentId w16cid:paraId="6334907F" w16cid:durableId="66DB9EEC"/>
  <w16cid:commentId w16cid:paraId="72984933" w16cid:durableId="6D04CF80"/>
  <w16cid:commentId w16cid:paraId="340CD392" w16cid:durableId="246B8DAA"/>
  <w16cid:commentId w16cid:paraId="6FD7EEBD" w16cid:durableId="246B8DE2"/>
  <w16cid:commentId w16cid:paraId="573D2D66" w16cid:durableId="4AA75CD2"/>
  <w16cid:commentId w16cid:paraId="476A198F" w16cid:durableId="6C456B0E"/>
  <w16cid:commentId w16cid:paraId="44E80AF7" w16cid:durableId="510351DE"/>
  <w16cid:commentId w16cid:paraId="404949CF" w16cid:durableId="5945BCA8"/>
  <w16cid:commentId w16cid:paraId="2B341BB9" w16cid:durableId="5AE0F2D9"/>
  <w16cid:commentId w16cid:paraId="74238635" w16cid:durableId="2142CA4E"/>
  <w16cid:commentId w16cid:paraId="70224D33" w16cid:durableId="76307910"/>
  <w16cid:commentId w16cid:paraId="474053F0" w16cid:durableId="06860595"/>
  <w16cid:commentId w16cid:paraId="2048BA68" w16cid:durableId="366D67AA"/>
  <w16cid:commentId w16cid:paraId="6D4569DE" w16cid:durableId="2A28684B"/>
  <w16cid:commentId w16cid:paraId="4230E283" w16cid:durableId="2A4845ED"/>
  <w16cid:commentId w16cid:paraId="254E74ED" w16cid:durableId="6D0CCDA9"/>
  <w16cid:commentId w16cid:paraId="112EC9B7" w16cid:durableId="08CE0581"/>
  <w16cid:commentId w16cid:paraId="225CCC12" w16cid:durableId="6E128529"/>
  <w16cid:commentId w16cid:paraId="2219C092" w16cid:durableId="41E89C52"/>
  <w16cid:commentId w16cid:paraId="79239E33" w16cid:durableId="557F4ED7"/>
  <w16cid:commentId w16cid:paraId="58A45CDE" w16cid:durableId="023747B9"/>
  <w16cid:commentId w16cid:paraId="2AEB9F2D" w16cid:durableId="196DB092"/>
  <w16cid:commentId w16cid:paraId="6E4DD6D5" w16cid:durableId="6B39E778"/>
  <w16cid:commentId w16cid:paraId="47DD82DD" w16cid:durableId="4D86DA39"/>
  <w16cid:commentId w16cid:paraId="22AF9850" w16cid:durableId="3165DE78"/>
  <w16cid:commentId w16cid:paraId="0D7C469D" w16cid:durableId="45ABB9F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3D314" w14:textId="77777777" w:rsidR="0097480A" w:rsidRDefault="0097480A" w:rsidP="00DB11A5">
      <w:pPr>
        <w:spacing w:line="240" w:lineRule="auto"/>
      </w:pPr>
      <w:r>
        <w:separator/>
      </w:r>
    </w:p>
  </w:endnote>
  <w:endnote w:type="continuationSeparator" w:id="0">
    <w:p w14:paraId="3782C720" w14:textId="77777777" w:rsidR="0097480A" w:rsidRDefault="0097480A" w:rsidP="00DB11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SansEF">
    <w:altName w:val="Times New Roman"/>
    <w:charset w:val="00"/>
    <w:family w:val="auto"/>
    <w:pitch w:val="variable"/>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FC925" w14:textId="42995163" w:rsidR="006A38C4" w:rsidRPr="006B5E7C" w:rsidRDefault="006A38C4" w:rsidP="006B5E7C">
    <w:pPr>
      <w:pStyle w:val="Voettekst"/>
      <w:rPr>
        <w:rFonts w:ascii="Calibri" w:eastAsia="MS Mincho" w:hAnsi="Calibri" w:cs="Calibri"/>
        <w:sz w:val="18"/>
        <w:szCs w:val="18"/>
      </w:rPr>
    </w:pPr>
    <w:r w:rsidRPr="006B5E7C">
      <w:rPr>
        <w:rFonts w:ascii="Calibri" w:eastAsia="MS Mincho" w:hAnsi="Calibri" w:cs="Calibri"/>
        <w:sz w:val="18"/>
        <w:szCs w:val="18"/>
      </w:rPr>
      <w:t xml:space="preserve">Paraaf </w:t>
    </w:r>
    <w:r>
      <w:rPr>
        <w:rFonts w:ascii="Calibri" w:eastAsia="MS Mincho" w:hAnsi="Calibri" w:cs="Calibri"/>
        <w:sz w:val="18"/>
        <w:szCs w:val="18"/>
      </w:rPr>
      <w:t>UMC</w:t>
    </w:r>
    <w:r w:rsidRPr="006B5E7C">
      <w:rPr>
        <w:rFonts w:ascii="Calibri" w:eastAsia="MS Mincho" w:hAnsi="Calibri" w:cs="Calibri"/>
        <w:sz w:val="18"/>
        <w:szCs w:val="18"/>
      </w:rPr>
      <w:t>:</w:t>
    </w:r>
    <w:r w:rsidRPr="006B5E7C">
      <w:rPr>
        <w:rFonts w:ascii="Calibri" w:eastAsia="MS Mincho" w:hAnsi="Calibri" w:cs="Calibri"/>
        <w:sz w:val="18"/>
        <w:szCs w:val="18"/>
      </w:rPr>
      <w:tab/>
      <w:t>Paraaf Leverancier</w:t>
    </w:r>
    <w:r>
      <w:rPr>
        <w:rFonts w:ascii="Calibri" w:eastAsia="MS Mincho" w:hAnsi="Calibri" w:cs="Calibri"/>
        <w:sz w:val="18"/>
        <w:szCs w:val="18"/>
      </w:rPr>
      <w:t>:</w:t>
    </w:r>
    <w:r w:rsidRPr="006B5E7C">
      <w:rPr>
        <w:rFonts w:ascii="Calibri" w:eastAsia="MS Mincho" w:hAnsi="Calibri" w:cs="Calibri"/>
        <w:sz w:val="18"/>
        <w:szCs w:val="18"/>
      </w:rPr>
      <w:tab/>
      <w:t xml:space="preserve"> </w:t>
    </w:r>
    <w:r w:rsidRPr="006B5E7C">
      <w:rPr>
        <w:rFonts w:ascii="Calibri" w:eastAsia="MS Mincho" w:hAnsi="Calibri" w:cs="Calibri"/>
        <w:color w:val="2B579A"/>
        <w:sz w:val="18"/>
        <w:szCs w:val="18"/>
        <w:shd w:val="clear" w:color="auto" w:fill="E6E6E6"/>
      </w:rPr>
      <w:fldChar w:fldCharType="begin"/>
    </w:r>
    <w:r w:rsidRPr="006B5E7C">
      <w:rPr>
        <w:rFonts w:ascii="Calibri" w:eastAsia="MS Mincho" w:hAnsi="Calibri" w:cs="Calibri"/>
        <w:sz w:val="18"/>
        <w:szCs w:val="18"/>
      </w:rPr>
      <w:instrText>PAGE  \* Arabic  \* MERGEFORMAT</w:instrText>
    </w:r>
    <w:r w:rsidRPr="006B5E7C">
      <w:rPr>
        <w:rFonts w:ascii="Calibri" w:eastAsia="MS Mincho" w:hAnsi="Calibri" w:cs="Calibri"/>
        <w:color w:val="2B579A"/>
        <w:sz w:val="18"/>
        <w:szCs w:val="18"/>
        <w:shd w:val="clear" w:color="auto" w:fill="E6E6E6"/>
      </w:rPr>
      <w:fldChar w:fldCharType="separate"/>
    </w:r>
    <w:r w:rsidR="008E6240">
      <w:rPr>
        <w:rFonts w:ascii="Calibri" w:eastAsia="MS Mincho" w:hAnsi="Calibri" w:cs="Calibri"/>
        <w:noProof/>
        <w:sz w:val="18"/>
        <w:szCs w:val="18"/>
      </w:rPr>
      <w:t>12</w:t>
    </w:r>
    <w:r w:rsidRPr="006B5E7C">
      <w:rPr>
        <w:rFonts w:ascii="Calibri" w:eastAsia="MS Mincho" w:hAnsi="Calibri" w:cs="Calibri"/>
        <w:color w:val="2B579A"/>
        <w:sz w:val="18"/>
        <w:szCs w:val="18"/>
        <w:shd w:val="clear" w:color="auto" w:fill="E6E6E6"/>
      </w:rPr>
      <w:fldChar w:fldCharType="end"/>
    </w:r>
    <w:r w:rsidRPr="006B5E7C">
      <w:rPr>
        <w:rFonts w:ascii="Calibri" w:eastAsia="MS Mincho" w:hAnsi="Calibri" w:cs="Calibri"/>
        <w:sz w:val="18"/>
        <w:szCs w:val="18"/>
      </w:rPr>
      <w:t xml:space="preserve"> van </w:t>
    </w:r>
    <w:r>
      <w:rPr>
        <w:rFonts w:ascii="Calibri" w:eastAsia="MS Mincho" w:hAnsi="Calibri" w:cs="Calibri"/>
        <w:noProof/>
        <w:color w:val="2B579A"/>
        <w:sz w:val="18"/>
        <w:szCs w:val="18"/>
        <w:shd w:val="clear" w:color="auto" w:fill="E6E6E6"/>
      </w:rPr>
      <w:fldChar w:fldCharType="begin"/>
    </w:r>
    <w:r>
      <w:rPr>
        <w:rFonts w:ascii="Calibri" w:eastAsia="MS Mincho" w:hAnsi="Calibri" w:cs="Calibri"/>
        <w:noProof/>
        <w:sz w:val="18"/>
        <w:szCs w:val="18"/>
      </w:rPr>
      <w:instrText>NUMPAGES  \* Arabic  \* MERGEFORMAT</w:instrText>
    </w:r>
    <w:r>
      <w:rPr>
        <w:rFonts w:ascii="Calibri" w:eastAsia="MS Mincho" w:hAnsi="Calibri" w:cs="Calibri"/>
        <w:noProof/>
        <w:color w:val="2B579A"/>
        <w:sz w:val="18"/>
        <w:szCs w:val="18"/>
        <w:shd w:val="clear" w:color="auto" w:fill="E6E6E6"/>
      </w:rPr>
      <w:fldChar w:fldCharType="separate"/>
    </w:r>
    <w:r w:rsidR="008E6240">
      <w:rPr>
        <w:rFonts w:ascii="Calibri" w:eastAsia="MS Mincho" w:hAnsi="Calibri" w:cs="Calibri"/>
        <w:noProof/>
        <w:sz w:val="18"/>
        <w:szCs w:val="18"/>
      </w:rPr>
      <w:t>12</w:t>
    </w:r>
    <w:r>
      <w:rPr>
        <w:rFonts w:ascii="Calibri" w:eastAsia="MS Mincho" w:hAnsi="Calibri" w:cs="Calibri"/>
        <w:noProof/>
        <w:color w:val="2B579A"/>
        <w:sz w:val="18"/>
        <w:szCs w:val="18"/>
        <w:shd w:val="clear" w:color="auto" w:fill="E6E6E6"/>
      </w:rPr>
      <w:fldChar w:fldCharType="end"/>
    </w:r>
  </w:p>
  <w:p w14:paraId="0A448363" w14:textId="77777777" w:rsidR="006A38C4" w:rsidRDefault="006A38C4">
    <w:pPr>
      <w:pStyle w:val="Voettekst"/>
    </w:pPr>
  </w:p>
  <w:p w14:paraId="017112A8" w14:textId="77777777" w:rsidR="006A38C4" w:rsidRDefault="006A38C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D56B8" w14:textId="77777777" w:rsidR="006A38C4" w:rsidRPr="00746BCE" w:rsidRDefault="002A2130">
    <w:pPr>
      <w:pStyle w:val="Voettekst"/>
      <w:rPr>
        <w:sz w:val="16"/>
        <w:szCs w:val="16"/>
      </w:rPr>
    </w:pPr>
    <w:r>
      <w:rPr>
        <w:sz w:val="16"/>
        <w:szCs w:val="16"/>
      </w:rPr>
      <w:t>Versie november</w:t>
    </w:r>
    <w:r w:rsidR="006A38C4" w:rsidRPr="00746BCE">
      <w:rPr>
        <w:sz w:val="16"/>
        <w:szCs w:val="16"/>
      </w:rPr>
      <w:t xml:space="preserve">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8A457" w14:textId="77777777" w:rsidR="0097480A" w:rsidRDefault="0097480A" w:rsidP="00DB11A5">
      <w:pPr>
        <w:spacing w:line="240" w:lineRule="auto"/>
      </w:pPr>
      <w:r>
        <w:separator/>
      </w:r>
    </w:p>
  </w:footnote>
  <w:footnote w:type="continuationSeparator" w:id="0">
    <w:p w14:paraId="56B6D672" w14:textId="77777777" w:rsidR="0097480A" w:rsidRDefault="0097480A" w:rsidP="00DB11A5">
      <w:pPr>
        <w:spacing w:line="240" w:lineRule="auto"/>
      </w:pPr>
      <w:r>
        <w:continuationSeparator/>
      </w:r>
    </w:p>
  </w:footnote>
  <w:footnote w:id="1">
    <w:p w14:paraId="302AA979" w14:textId="3FB66E0E" w:rsidR="40B14472" w:rsidRDefault="40B14472" w:rsidP="00435B13">
      <w:pPr>
        <w:pStyle w:val="Voetnoottekst"/>
      </w:pPr>
      <w:r w:rsidRPr="40B14472">
        <w:rPr>
          <w:rStyle w:val="Voetnootmarkering"/>
        </w:rPr>
        <w:footnoteRef/>
      </w:r>
      <w:r w:rsidRPr="40B14472">
        <w:t xml:space="preserve"> Deelleveringen in AMC zijn: 12 </w:t>
      </w:r>
      <w:proofErr w:type="spellStart"/>
      <w:r w:rsidRPr="40B14472">
        <w:t>OK's</w:t>
      </w:r>
      <w:proofErr w:type="spellEnd"/>
      <w:r w:rsidRPr="40B14472">
        <w:t xml:space="preserve"> in 2021 en 12 </w:t>
      </w:r>
      <w:proofErr w:type="spellStart"/>
      <w:r w:rsidRPr="40B14472">
        <w:t>OK's</w:t>
      </w:r>
      <w:proofErr w:type="spellEnd"/>
      <w:r w:rsidRPr="40B14472">
        <w:t xml:space="preserve"> in 2022. Deelleveringen in </w:t>
      </w:r>
      <w:proofErr w:type="spellStart"/>
      <w:r w:rsidRPr="40B14472">
        <w:t>VUmc</w:t>
      </w:r>
      <w:proofErr w:type="spellEnd"/>
      <w:r w:rsidRPr="40B14472">
        <w:t xml:space="preserve"> zijn: 4 </w:t>
      </w:r>
      <w:proofErr w:type="spellStart"/>
      <w:r w:rsidRPr="40B14472">
        <w:t>OK's</w:t>
      </w:r>
      <w:proofErr w:type="spellEnd"/>
      <w:r w:rsidRPr="40B14472">
        <w:t xml:space="preserve"> in 2021, toekomst meer deelleveringen.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1F2D7" w14:textId="77777777" w:rsidR="006A38C4" w:rsidRDefault="006A38C4" w:rsidP="00184CDD">
    <w:pPr>
      <w:spacing w:line="264" w:lineRule="auto"/>
    </w:pPr>
    <w:r>
      <w:rPr>
        <w:rFonts w:ascii="Calibri" w:hAnsi="Calibri" w:cs="Calibri"/>
      </w:rPr>
      <w:t>KOOPOVEREENKOMST</w:t>
    </w:r>
    <w:r>
      <w:rPr>
        <w:rFonts w:ascii="Calibri" w:hAnsi="Calibri" w:cs="Calibri"/>
      </w:rPr>
      <w:br/>
      <w:t xml:space="preserve">DATUM: </w:t>
    </w:r>
    <w:r>
      <w:rPr>
        <w:rFonts w:ascii="Calibri" w:hAnsi="Calibri" w:cs="Calibri"/>
      </w:rPr>
      <w:tab/>
    </w:r>
    <w:r>
      <w:rPr>
        <w:rFonts w:ascii="Calibri" w:hAnsi="Calibri" w:cs="Calibri"/>
      </w:rPr>
      <w:tab/>
    </w:r>
    <w:r w:rsidR="004F4AAB" w:rsidRPr="004F4AAB">
      <w:rPr>
        <w:rFonts w:ascii="Calibri" w:hAnsi="Calibri" w:cs="Calibri"/>
      </w:rPr>
      <w:t>03-06-2021</w:t>
    </w:r>
    <w:r>
      <w:rPr>
        <w:rFonts w:ascii="Calibri" w:hAnsi="Calibri" w:cs="Calibri"/>
      </w:rPr>
      <w:t xml:space="preserve"> </w:t>
    </w:r>
    <w:r>
      <w:tab/>
    </w:r>
    <w:r>
      <w:tab/>
    </w:r>
    <w:r>
      <w:tab/>
    </w:r>
  </w:p>
  <w:p w14:paraId="1F3DDCED" w14:textId="77777777" w:rsidR="006A38C4" w:rsidRDefault="006A38C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6136A"/>
    <w:multiLevelType w:val="hybridMultilevel"/>
    <w:tmpl w:val="C354EAD0"/>
    <w:lvl w:ilvl="0" w:tplc="8B281172">
      <w:start w:val="1"/>
      <w:numFmt w:val="upperRoman"/>
      <w:lvlText w:val="%1."/>
      <w:lvlJc w:val="left"/>
      <w:pPr>
        <w:ind w:left="1428" w:hanging="7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 w15:restartNumberingAfterBreak="0">
    <w:nsid w:val="01194D9B"/>
    <w:multiLevelType w:val="multilevel"/>
    <w:tmpl w:val="EDFA3014"/>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2743F7"/>
    <w:multiLevelType w:val="hybridMultilevel"/>
    <w:tmpl w:val="4C5E0BE2"/>
    <w:lvl w:ilvl="0" w:tplc="AFC24B9A">
      <w:start w:val="1"/>
      <w:numFmt w:val="decimal"/>
      <w:lvlText w:val="10.1%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7403FD3"/>
    <w:multiLevelType w:val="multilevel"/>
    <w:tmpl w:val="F496E398"/>
    <w:lvl w:ilvl="0">
      <w:start w:val="8"/>
      <w:numFmt w:val="decimal"/>
      <w:lvlText w:val="%1"/>
      <w:lvlJc w:val="left"/>
      <w:pPr>
        <w:ind w:left="360" w:hanging="360"/>
      </w:pPr>
      <w:rPr>
        <w:rFonts w:hint="default"/>
        <w:b/>
        <w:color w:val="000000" w:themeColor="text1"/>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557BB"/>
    <w:multiLevelType w:val="hybridMultilevel"/>
    <w:tmpl w:val="94ACF344"/>
    <w:lvl w:ilvl="0" w:tplc="30767AF6">
      <w:numFmt w:val="bullet"/>
      <w:lvlText w:val="-"/>
      <w:lvlJc w:val="left"/>
      <w:pPr>
        <w:ind w:left="1495" w:hanging="360"/>
      </w:pPr>
      <w:rPr>
        <w:rFonts w:ascii="Calibri" w:eastAsia="Calibri" w:hAnsi="Calibri" w:cs="Calibri" w:hint="default"/>
      </w:rPr>
    </w:lvl>
    <w:lvl w:ilvl="1" w:tplc="04130003" w:tentative="1">
      <w:start w:val="1"/>
      <w:numFmt w:val="bullet"/>
      <w:lvlText w:val="o"/>
      <w:lvlJc w:val="left"/>
      <w:pPr>
        <w:ind w:left="2215" w:hanging="360"/>
      </w:pPr>
      <w:rPr>
        <w:rFonts w:ascii="Courier New" w:hAnsi="Courier New" w:cs="Courier New" w:hint="default"/>
      </w:rPr>
    </w:lvl>
    <w:lvl w:ilvl="2" w:tplc="04130005" w:tentative="1">
      <w:start w:val="1"/>
      <w:numFmt w:val="bullet"/>
      <w:lvlText w:val=""/>
      <w:lvlJc w:val="left"/>
      <w:pPr>
        <w:ind w:left="2935" w:hanging="360"/>
      </w:pPr>
      <w:rPr>
        <w:rFonts w:ascii="Wingdings" w:hAnsi="Wingdings" w:hint="default"/>
      </w:rPr>
    </w:lvl>
    <w:lvl w:ilvl="3" w:tplc="04130001" w:tentative="1">
      <w:start w:val="1"/>
      <w:numFmt w:val="bullet"/>
      <w:lvlText w:val=""/>
      <w:lvlJc w:val="left"/>
      <w:pPr>
        <w:ind w:left="3655" w:hanging="360"/>
      </w:pPr>
      <w:rPr>
        <w:rFonts w:ascii="Symbol" w:hAnsi="Symbol" w:hint="default"/>
      </w:rPr>
    </w:lvl>
    <w:lvl w:ilvl="4" w:tplc="04130003" w:tentative="1">
      <w:start w:val="1"/>
      <w:numFmt w:val="bullet"/>
      <w:lvlText w:val="o"/>
      <w:lvlJc w:val="left"/>
      <w:pPr>
        <w:ind w:left="4375" w:hanging="360"/>
      </w:pPr>
      <w:rPr>
        <w:rFonts w:ascii="Courier New" w:hAnsi="Courier New" w:cs="Courier New" w:hint="default"/>
      </w:rPr>
    </w:lvl>
    <w:lvl w:ilvl="5" w:tplc="04130005" w:tentative="1">
      <w:start w:val="1"/>
      <w:numFmt w:val="bullet"/>
      <w:lvlText w:val=""/>
      <w:lvlJc w:val="left"/>
      <w:pPr>
        <w:ind w:left="5095" w:hanging="360"/>
      </w:pPr>
      <w:rPr>
        <w:rFonts w:ascii="Wingdings" w:hAnsi="Wingdings" w:hint="default"/>
      </w:rPr>
    </w:lvl>
    <w:lvl w:ilvl="6" w:tplc="04130001" w:tentative="1">
      <w:start w:val="1"/>
      <w:numFmt w:val="bullet"/>
      <w:lvlText w:val=""/>
      <w:lvlJc w:val="left"/>
      <w:pPr>
        <w:ind w:left="5815" w:hanging="360"/>
      </w:pPr>
      <w:rPr>
        <w:rFonts w:ascii="Symbol" w:hAnsi="Symbol" w:hint="default"/>
      </w:rPr>
    </w:lvl>
    <w:lvl w:ilvl="7" w:tplc="04130003" w:tentative="1">
      <w:start w:val="1"/>
      <w:numFmt w:val="bullet"/>
      <w:lvlText w:val="o"/>
      <w:lvlJc w:val="left"/>
      <w:pPr>
        <w:ind w:left="6535" w:hanging="360"/>
      </w:pPr>
      <w:rPr>
        <w:rFonts w:ascii="Courier New" w:hAnsi="Courier New" w:cs="Courier New" w:hint="default"/>
      </w:rPr>
    </w:lvl>
    <w:lvl w:ilvl="8" w:tplc="04130005" w:tentative="1">
      <w:start w:val="1"/>
      <w:numFmt w:val="bullet"/>
      <w:lvlText w:val=""/>
      <w:lvlJc w:val="left"/>
      <w:pPr>
        <w:ind w:left="7255" w:hanging="360"/>
      </w:pPr>
      <w:rPr>
        <w:rFonts w:ascii="Wingdings" w:hAnsi="Wingdings" w:hint="default"/>
      </w:rPr>
    </w:lvl>
  </w:abstractNum>
  <w:abstractNum w:abstractNumId="5" w15:restartNumberingAfterBreak="0">
    <w:nsid w:val="0E087A59"/>
    <w:multiLevelType w:val="hybridMultilevel"/>
    <w:tmpl w:val="1F3A7DAC"/>
    <w:lvl w:ilvl="0" w:tplc="04130019">
      <w:start w:val="1"/>
      <w:numFmt w:val="lowerLetter"/>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36D6544"/>
    <w:multiLevelType w:val="multilevel"/>
    <w:tmpl w:val="2CE0F49A"/>
    <w:lvl w:ilvl="0">
      <w:start w:val="1"/>
      <w:numFmt w:val="decimal"/>
      <w:lvlText w:val="%1."/>
      <w:lvlJc w:val="left"/>
      <w:pPr>
        <w:ind w:left="360" w:hanging="360"/>
      </w:pPr>
      <w:rPr>
        <w:b/>
        <w:bCs/>
      </w:rPr>
    </w:lvl>
    <w:lvl w:ilvl="1">
      <w:start w:val="1"/>
      <w:numFmt w:val="decimal"/>
      <w:lvlText w:val="%1.%2."/>
      <w:lvlJc w:val="left"/>
      <w:pPr>
        <w:ind w:left="792" w:hanging="432"/>
      </w:pPr>
      <w:rPr>
        <w:b w:val="0"/>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875B02"/>
    <w:multiLevelType w:val="multilevel"/>
    <w:tmpl w:val="57FE3DF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6B26488"/>
    <w:multiLevelType w:val="multilevel"/>
    <w:tmpl w:val="06C4DBD0"/>
    <w:lvl w:ilvl="0">
      <w:start w:val="5"/>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lowerLetter"/>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9" w15:restartNumberingAfterBreak="0">
    <w:nsid w:val="17C7675C"/>
    <w:multiLevelType w:val="hybridMultilevel"/>
    <w:tmpl w:val="99C46200"/>
    <w:lvl w:ilvl="0" w:tplc="1D8CCCF6">
      <w:numFmt w:val="bullet"/>
      <w:lvlText w:val="-"/>
      <w:lvlJc w:val="left"/>
      <w:pPr>
        <w:ind w:left="1776" w:hanging="360"/>
      </w:pPr>
      <w:rPr>
        <w:rFonts w:ascii="Calibri" w:eastAsia="Calibri" w:hAnsi="Calibri" w:cs="Calibri"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10" w15:restartNumberingAfterBreak="0">
    <w:nsid w:val="190D4469"/>
    <w:multiLevelType w:val="hybridMultilevel"/>
    <w:tmpl w:val="7B26E77E"/>
    <w:lvl w:ilvl="0" w:tplc="04130001">
      <w:start w:val="1"/>
      <w:numFmt w:val="bullet"/>
      <w:lvlText w:val=""/>
      <w:lvlJc w:val="left"/>
      <w:pPr>
        <w:ind w:left="2742" w:hanging="360"/>
      </w:pPr>
      <w:rPr>
        <w:rFonts w:ascii="Symbol" w:hAnsi="Symbol" w:hint="default"/>
      </w:rPr>
    </w:lvl>
    <w:lvl w:ilvl="1" w:tplc="04130003">
      <w:start w:val="1"/>
      <w:numFmt w:val="bullet"/>
      <w:lvlText w:val="o"/>
      <w:lvlJc w:val="left"/>
      <w:pPr>
        <w:ind w:left="3462" w:hanging="360"/>
      </w:pPr>
      <w:rPr>
        <w:rFonts w:ascii="Courier New" w:hAnsi="Courier New" w:cs="Courier New" w:hint="default"/>
      </w:rPr>
    </w:lvl>
    <w:lvl w:ilvl="2" w:tplc="04130005" w:tentative="1">
      <w:start w:val="1"/>
      <w:numFmt w:val="bullet"/>
      <w:lvlText w:val=""/>
      <w:lvlJc w:val="left"/>
      <w:pPr>
        <w:ind w:left="4182" w:hanging="360"/>
      </w:pPr>
      <w:rPr>
        <w:rFonts w:ascii="Wingdings" w:hAnsi="Wingdings" w:hint="default"/>
      </w:rPr>
    </w:lvl>
    <w:lvl w:ilvl="3" w:tplc="04130001" w:tentative="1">
      <w:start w:val="1"/>
      <w:numFmt w:val="bullet"/>
      <w:lvlText w:val=""/>
      <w:lvlJc w:val="left"/>
      <w:pPr>
        <w:ind w:left="4902" w:hanging="360"/>
      </w:pPr>
      <w:rPr>
        <w:rFonts w:ascii="Symbol" w:hAnsi="Symbol" w:hint="default"/>
      </w:rPr>
    </w:lvl>
    <w:lvl w:ilvl="4" w:tplc="04130003" w:tentative="1">
      <w:start w:val="1"/>
      <w:numFmt w:val="bullet"/>
      <w:lvlText w:val="o"/>
      <w:lvlJc w:val="left"/>
      <w:pPr>
        <w:ind w:left="5622" w:hanging="360"/>
      </w:pPr>
      <w:rPr>
        <w:rFonts w:ascii="Courier New" w:hAnsi="Courier New" w:cs="Courier New" w:hint="default"/>
      </w:rPr>
    </w:lvl>
    <w:lvl w:ilvl="5" w:tplc="04130005" w:tentative="1">
      <w:start w:val="1"/>
      <w:numFmt w:val="bullet"/>
      <w:lvlText w:val=""/>
      <w:lvlJc w:val="left"/>
      <w:pPr>
        <w:ind w:left="6342" w:hanging="360"/>
      </w:pPr>
      <w:rPr>
        <w:rFonts w:ascii="Wingdings" w:hAnsi="Wingdings" w:hint="default"/>
      </w:rPr>
    </w:lvl>
    <w:lvl w:ilvl="6" w:tplc="04130001" w:tentative="1">
      <w:start w:val="1"/>
      <w:numFmt w:val="bullet"/>
      <w:lvlText w:val=""/>
      <w:lvlJc w:val="left"/>
      <w:pPr>
        <w:ind w:left="7062" w:hanging="360"/>
      </w:pPr>
      <w:rPr>
        <w:rFonts w:ascii="Symbol" w:hAnsi="Symbol" w:hint="default"/>
      </w:rPr>
    </w:lvl>
    <w:lvl w:ilvl="7" w:tplc="04130003" w:tentative="1">
      <w:start w:val="1"/>
      <w:numFmt w:val="bullet"/>
      <w:lvlText w:val="o"/>
      <w:lvlJc w:val="left"/>
      <w:pPr>
        <w:ind w:left="7782" w:hanging="360"/>
      </w:pPr>
      <w:rPr>
        <w:rFonts w:ascii="Courier New" w:hAnsi="Courier New" w:cs="Courier New" w:hint="default"/>
      </w:rPr>
    </w:lvl>
    <w:lvl w:ilvl="8" w:tplc="04130005" w:tentative="1">
      <w:start w:val="1"/>
      <w:numFmt w:val="bullet"/>
      <w:lvlText w:val=""/>
      <w:lvlJc w:val="left"/>
      <w:pPr>
        <w:ind w:left="8502" w:hanging="360"/>
      </w:pPr>
      <w:rPr>
        <w:rFonts w:ascii="Wingdings" w:hAnsi="Wingdings" w:hint="default"/>
      </w:rPr>
    </w:lvl>
  </w:abstractNum>
  <w:abstractNum w:abstractNumId="11" w15:restartNumberingAfterBreak="0">
    <w:nsid w:val="19B202AB"/>
    <w:multiLevelType w:val="hybridMultilevel"/>
    <w:tmpl w:val="6DE44F82"/>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2" w15:restartNumberingAfterBreak="0">
    <w:nsid w:val="1DB31813"/>
    <w:multiLevelType w:val="hybridMultilevel"/>
    <w:tmpl w:val="A1803F90"/>
    <w:lvl w:ilvl="0" w:tplc="1D8CCCF6">
      <w:numFmt w:val="bullet"/>
      <w:lvlText w:val="-"/>
      <w:lvlJc w:val="left"/>
      <w:pPr>
        <w:ind w:left="3192" w:hanging="360"/>
      </w:pPr>
      <w:rPr>
        <w:rFonts w:ascii="Calibri" w:eastAsia="Calibri" w:hAnsi="Calibri" w:cs="Calibri" w:hint="default"/>
      </w:rPr>
    </w:lvl>
    <w:lvl w:ilvl="1" w:tplc="04130003" w:tentative="1">
      <w:start w:val="1"/>
      <w:numFmt w:val="bullet"/>
      <w:lvlText w:val="o"/>
      <w:lvlJc w:val="left"/>
      <w:pPr>
        <w:ind w:left="2856" w:hanging="360"/>
      </w:pPr>
      <w:rPr>
        <w:rFonts w:ascii="Courier New" w:hAnsi="Courier New" w:cs="Courier New" w:hint="default"/>
      </w:rPr>
    </w:lvl>
    <w:lvl w:ilvl="2" w:tplc="04130005">
      <w:start w:val="1"/>
      <w:numFmt w:val="bullet"/>
      <w:lvlText w:val=""/>
      <w:lvlJc w:val="left"/>
      <w:pPr>
        <w:ind w:left="3576" w:hanging="360"/>
      </w:pPr>
      <w:rPr>
        <w:rFonts w:ascii="Wingdings" w:hAnsi="Wingdings" w:hint="default"/>
      </w:rPr>
    </w:lvl>
    <w:lvl w:ilvl="3" w:tplc="04130001" w:tentative="1">
      <w:start w:val="1"/>
      <w:numFmt w:val="bullet"/>
      <w:lvlText w:val=""/>
      <w:lvlJc w:val="left"/>
      <w:pPr>
        <w:ind w:left="4296" w:hanging="360"/>
      </w:pPr>
      <w:rPr>
        <w:rFonts w:ascii="Symbol" w:hAnsi="Symbol" w:hint="default"/>
      </w:rPr>
    </w:lvl>
    <w:lvl w:ilvl="4" w:tplc="04130003" w:tentative="1">
      <w:start w:val="1"/>
      <w:numFmt w:val="bullet"/>
      <w:lvlText w:val="o"/>
      <w:lvlJc w:val="left"/>
      <w:pPr>
        <w:ind w:left="5016" w:hanging="360"/>
      </w:pPr>
      <w:rPr>
        <w:rFonts w:ascii="Courier New" w:hAnsi="Courier New" w:cs="Courier New" w:hint="default"/>
      </w:rPr>
    </w:lvl>
    <w:lvl w:ilvl="5" w:tplc="04130005" w:tentative="1">
      <w:start w:val="1"/>
      <w:numFmt w:val="bullet"/>
      <w:lvlText w:val=""/>
      <w:lvlJc w:val="left"/>
      <w:pPr>
        <w:ind w:left="5736" w:hanging="360"/>
      </w:pPr>
      <w:rPr>
        <w:rFonts w:ascii="Wingdings" w:hAnsi="Wingdings" w:hint="default"/>
      </w:rPr>
    </w:lvl>
    <w:lvl w:ilvl="6" w:tplc="04130001" w:tentative="1">
      <w:start w:val="1"/>
      <w:numFmt w:val="bullet"/>
      <w:lvlText w:val=""/>
      <w:lvlJc w:val="left"/>
      <w:pPr>
        <w:ind w:left="6456" w:hanging="360"/>
      </w:pPr>
      <w:rPr>
        <w:rFonts w:ascii="Symbol" w:hAnsi="Symbol" w:hint="default"/>
      </w:rPr>
    </w:lvl>
    <w:lvl w:ilvl="7" w:tplc="04130003" w:tentative="1">
      <w:start w:val="1"/>
      <w:numFmt w:val="bullet"/>
      <w:lvlText w:val="o"/>
      <w:lvlJc w:val="left"/>
      <w:pPr>
        <w:ind w:left="7176" w:hanging="360"/>
      </w:pPr>
      <w:rPr>
        <w:rFonts w:ascii="Courier New" w:hAnsi="Courier New" w:cs="Courier New" w:hint="default"/>
      </w:rPr>
    </w:lvl>
    <w:lvl w:ilvl="8" w:tplc="04130005" w:tentative="1">
      <w:start w:val="1"/>
      <w:numFmt w:val="bullet"/>
      <w:lvlText w:val=""/>
      <w:lvlJc w:val="left"/>
      <w:pPr>
        <w:ind w:left="7896" w:hanging="360"/>
      </w:pPr>
      <w:rPr>
        <w:rFonts w:ascii="Wingdings" w:hAnsi="Wingdings" w:hint="default"/>
      </w:rPr>
    </w:lvl>
  </w:abstractNum>
  <w:abstractNum w:abstractNumId="13" w15:restartNumberingAfterBreak="0">
    <w:nsid w:val="20B61B9D"/>
    <w:multiLevelType w:val="hybridMultilevel"/>
    <w:tmpl w:val="FE4682DA"/>
    <w:lvl w:ilvl="0" w:tplc="8ACE7EFC">
      <w:start w:val="11"/>
      <w:numFmt w:val="bullet"/>
      <w:lvlText w:val="-"/>
      <w:lvlJc w:val="left"/>
      <w:pPr>
        <w:ind w:left="1074" w:hanging="360"/>
      </w:pPr>
      <w:rPr>
        <w:rFonts w:ascii="Trebuchet MS" w:eastAsia="Times New Roman" w:hAnsi="Trebuchet MS" w:cs="Calibri" w:hint="default"/>
      </w:rPr>
    </w:lvl>
    <w:lvl w:ilvl="1" w:tplc="04130003" w:tentative="1">
      <w:start w:val="1"/>
      <w:numFmt w:val="bullet"/>
      <w:lvlText w:val="o"/>
      <w:lvlJc w:val="left"/>
      <w:pPr>
        <w:ind w:left="1794" w:hanging="360"/>
      </w:pPr>
      <w:rPr>
        <w:rFonts w:ascii="Courier New" w:hAnsi="Courier New" w:cs="Courier New" w:hint="default"/>
      </w:rPr>
    </w:lvl>
    <w:lvl w:ilvl="2" w:tplc="04130005" w:tentative="1">
      <w:start w:val="1"/>
      <w:numFmt w:val="bullet"/>
      <w:lvlText w:val=""/>
      <w:lvlJc w:val="left"/>
      <w:pPr>
        <w:ind w:left="2514" w:hanging="360"/>
      </w:pPr>
      <w:rPr>
        <w:rFonts w:ascii="Wingdings" w:hAnsi="Wingdings" w:hint="default"/>
      </w:rPr>
    </w:lvl>
    <w:lvl w:ilvl="3" w:tplc="04130001" w:tentative="1">
      <w:start w:val="1"/>
      <w:numFmt w:val="bullet"/>
      <w:lvlText w:val=""/>
      <w:lvlJc w:val="left"/>
      <w:pPr>
        <w:ind w:left="3234" w:hanging="360"/>
      </w:pPr>
      <w:rPr>
        <w:rFonts w:ascii="Symbol" w:hAnsi="Symbol" w:hint="default"/>
      </w:rPr>
    </w:lvl>
    <w:lvl w:ilvl="4" w:tplc="04130003" w:tentative="1">
      <w:start w:val="1"/>
      <w:numFmt w:val="bullet"/>
      <w:lvlText w:val="o"/>
      <w:lvlJc w:val="left"/>
      <w:pPr>
        <w:ind w:left="3954" w:hanging="360"/>
      </w:pPr>
      <w:rPr>
        <w:rFonts w:ascii="Courier New" w:hAnsi="Courier New" w:cs="Courier New" w:hint="default"/>
      </w:rPr>
    </w:lvl>
    <w:lvl w:ilvl="5" w:tplc="04130005" w:tentative="1">
      <w:start w:val="1"/>
      <w:numFmt w:val="bullet"/>
      <w:lvlText w:val=""/>
      <w:lvlJc w:val="left"/>
      <w:pPr>
        <w:ind w:left="4674" w:hanging="360"/>
      </w:pPr>
      <w:rPr>
        <w:rFonts w:ascii="Wingdings" w:hAnsi="Wingdings" w:hint="default"/>
      </w:rPr>
    </w:lvl>
    <w:lvl w:ilvl="6" w:tplc="04130001" w:tentative="1">
      <w:start w:val="1"/>
      <w:numFmt w:val="bullet"/>
      <w:lvlText w:val=""/>
      <w:lvlJc w:val="left"/>
      <w:pPr>
        <w:ind w:left="5394" w:hanging="360"/>
      </w:pPr>
      <w:rPr>
        <w:rFonts w:ascii="Symbol" w:hAnsi="Symbol" w:hint="default"/>
      </w:rPr>
    </w:lvl>
    <w:lvl w:ilvl="7" w:tplc="04130003" w:tentative="1">
      <w:start w:val="1"/>
      <w:numFmt w:val="bullet"/>
      <w:lvlText w:val="o"/>
      <w:lvlJc w:val="left"/>
      <w:pPr>
        <w:ind w:left="6114" w:hanging="360"/>
      </w:pPr>
      <w:rPr>
        <w:rFonts w:ascii="Courier New" w:hAnsi="Courier New" w:cs="Courier New" w:hint="default"/>
      </w:rPr>
    </w:lvl>
    <w:lvl w:ilvl="8" w:tplc="04130005" w:tentative="1">
      <w:start w:val="1"/>
      <w:numFmt w:val="bullet"/>
      <w:lvlText w:val=""/>
      <w:lvlJc w:val="left"/>
      <w:pPr>
        <w:ind w:left="6834" w:hanging="360"/>
      </w:pPr>
      <w:rPr>
        <w:rFonts w:ascii="Wingdings" w:hAnsi="Wingdings" w:hint="default"/>
      </w:rPr>
    </w:lvl>
  </w:abstractNum>
  <w:abstractNum w:abstractNumId="14" w15:restartNumberingAfterBreak="0">
    <w:nsid w:val="275362D9"/>
    <w:multiLevelType w:val="hybridMultilevel"/>
    <w:tmpl w:val="CFAED420"/>
    <w:lvl w:ilvl="0" w:tplc="1D8CCCF6">
      <w:numFmt w:val="bullet"/>
      <w:lvlText w:val="-"/>
      <w:lvlJc w:val="left"/>
      <w:pPr>
        <w:ind w:left="3576" w:hanging="360"/>
      </w:pPr>
      <w:rPr>
        <w:rFonts w:ascii="Calibri" w:eastAsia="Calibri" w:hAnsi="Calibri" w:cs="Calibri" w:hint="default"/>
      </w:rPr>
    </w:lvl>
    <w:lvl w:ilvl="1" w:tplc="04130003">
      <w:start w:val="1"/>
      <w:numFmt w:val="bullet"/>
      <w:lvlText w:val="o"/>
      <w:lvlJc w:val="left"/>
      <w:pPr>
        <w:ind w:left="3240" w:hanging="360"/>
      </w:pPr>
      <w:rPr>
        <w:rFonts w:ascii="Courier New" w:hAnsi="Courier New" w:cs="Courier New" w:hint="default"/>
      </w:rPr>
    </w:lvl>
    <w:lvl w:ilvl="2" w:tplc="04130005">
      <w:start w:val="1"/>
      <w:numFmt w:val="bullet"/>
      <w:lvlText w:val=""/>
      <w:lvlJc w:val="left"/>
      <w:pPr>
        <w:ind w:left="2204" w:hanging="360"/>
      </w:pPr>
      <w:rPr>
        <w:rFonts w:ascii="Wingdings" w:hAnsi="Wingdings" w:hint="default"/>
      </w:rPr>
    </w:lvl>
    <w:lvl w:ilvl="3" w:tplc="04130001" w:tentative="1">
      <w:start w:val="1"/>
      <w:numFmt w:val="bullet"/>
      <w:lvlText w:val=""/>
      <w:lvlJc w:val="left"/>
      <w:pPr>
        <w:ind w:left="4680" w:hanging="360"/>
      </w:pPr>
      <w:rPr>
        <w:rFonts w:ascii="Symbol" w:hAnsi="Symbol" w:hint="default"/>
      </w:rPr>
    </w:lvl>
    <w:lvl w:ilvl="4" w:tplc="04130003" w:tentative="1">
      <w:start w:val="1"/>
      <w:numFmt w:val="bullet"/>
      <w:lvlText w:val="o"/>
      <w:lvlJc w:val="left"/>
      <w:pPr>
        <w:ind w:left="5400" w:hanging="360"/>
      </w:pPr>
      <w:rPr>
        <w:rFonts w:ascii="Courier New" w:hAnsi="Courier New" w:cs="Courier New" w:hint="default"/>
      </w:rPr>
    </w:lvl>
    <w:lvl w:ilvl="5" w:tplc="04130005" w:tentative="1">
      <w:start w:val="1"/>
      <w:numFmt w:val="bullet"/>
      <w:lvlText w:val=""/>
      <w:lvlJc w:val="left"/>
      <w:pPr>
        <w:ind w:left="6120" w:hanging="360"/>
      </w:pPr>
      <w:rPr>
        <w:rFonts w:ascii="Wingdings" w:hAnsi="Wingdings" w:hint="default"/>
      </w:rPr>
    </w:lvl>
    <w:lvl w:ilvl="6" w:tplc="04130001" w:tentative="1">
      <w:start w:val="1"/>
      <w:numFmt w:val="bullet"/>
      <w:lvlText w:val=""/>
      <w:lvlJc w:val="left"/>
      <w:pPr>
        <w:ind w:left="6840" w:hanging="360"/>
      </w:pPr>
      <w:rPr>
        <w:rFonts w:ascii="Symbol" w:hAnsi="Symbol" w:hint="default"/>
      </w:rPr>
    </w:lvl>
    <w:lvl w:ilvl="7" w:tplc="04130003" w:tentative="1">
      <w:start w:val="1"/>
      <w:numFmt w:val="bullet"/>
      <w:lvlText w:val="o"/>
      <w:lvlJc w:val="left"/>
      <w:pPr>
        <w:ind w:left="7560" w:hanging="360"/>
      </w:pPr>
      <w:rPr>
        <w:rFonts w:ascii="Courier New" w:hAnsi="Courier New" w:cs="Courier New" w:hint="default"/>
      </w:rPr>
    </w:lvl>
    <w:lvl w:ilvl="8" w:tplc="04130005" w:tentative="1">
      <w:start w:val="1"/>
      <w:numFmt w:val="bullet"/>
      <w:lvlText w:val=""/>
      <w:lvlJc w:val="left"/>
      <w:pPr>
        <w:ind w:left="8280" w:hanging="360"/>
      </w:pPr>
      <w:rPr>
        <w:rFonts w:ascii="Wingdings" w:hAnsi="Wingdings" w:hint="default"/>
      </w:rPr>
    </w:lvl>
  </w:abstractNum>
  <w:abstractNum w:abstractNumId="15" w15:restartNumberingAfterBreak="0">
    <w:nsid w:val="286021AB"/>
    <w:multiLevelType w:val="hybridMultilevel"/>
    <w:tmpl w:val="9F62F8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C527A76"/>
    <w:multiLevelType w:val="hybridMultilevel"/>
    <w:tmpl w:val="DCFE91A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54A1E3F"/>
    <w:multiLevelType w:val="hybridMultilevel"/>
    <w:tmpl w:val="E5F21300"/>
    <w:lvl w:ilvl="0" w:tplc="44F61DDE">
      <w:start w:val="1"/>
      <w:numFmt w:val="lowerLetter"/>
      <w:lvlText w:val="%1."/>
      <w:lvlJc w:val="left"/>
      <w:pPr>
        <w:ind w:left="1071" w:hanging="360"/>
      </w:pPr>
      <w:rPr>
        <w:rFonts w:hint="default"/>
      </w:rPr>
    </w:lvl>
    <w:lvl w:ilvl="1" w:tplc="04130001">
      <w:start w:val="1"/>
      <w:numFmt w:val="bullet"/>
      <w:lvlText w:val=""/>
      <w:lvlJc w:val="left"/>
      <w:pPr>
        <w:ind w:left="1919" w:hanging="360"/>
      </w:pPr>
      <w:rPr>
        <w:rFonts w:ascii="Symbol" w:hAnsi="Symbol" w:hint="default"/>
      </w:rPr>
    </w:lvl>
    <w:lvl w:ilvl="2" w:tplc="0413001B" w:tentative="1">
      <w:start w:val="1"/>
      <w:numFmt w:val="lowerRoman"/>
      <w:lvlText w:val="%3."/>
      <w:lvlJc w:val="right"/>
      <w:pPr>
        <w:ind w:left="2511" w:hanging="180"/>
      </w:pPr>
    </w:lvl>
    <w:lvl w:ilvl="3" w:tplc="0413000F" w:tentative="1">
      <w:start w:val="1"/>
      <w:numFmt w:val="decimal"/>
      <w:lvlText w:val="%4."/>
      <w:lvlJc w:val="left"/>
      <w:pPr>
        <w:ind w:left="3231" w:hanging="360"/>
      </w:pPr>
    </w:lvl>
    <w:lvl w:ilvl="4" w:tplc="04130019" w:tentative="1">
      <w:start w:val="1"/>
      <w:numFmt w:val="lowerLetter"/>
      <w:lvlText w:val="%5."/>
      <w:lvlJc w:val="left"/>
      <w:pPr>
        <w:ind w:left="3951" w:hanging="360"/>
      </w:pPr>
    </w:lvl>
    <w:lvl w:ilvl="5" w:tplc="0413001B" w:tentative="1">
      <w:start w:val="1"/>
      <w:numFmt w:val="lowerRoman"/>
      <w:lvlText w:val="%6."/>
      <w:lvlJc w:val="right"/>
      <w:pPr>
        <w:ind w:left="4671" w:hanging="180"/>
      </w:pPr>
    </w:lvl>
    <w:lvl w:ilvl="6" w:tplc="0413000F" w:tentative="1">
      <w:start w:val="1"/>
      <w:numFmt w:val="decimal"/>
      <w:lvlText w:val="%7."/>
      <w:lvlJc w:val="left"/>
      <w:pPr>
        <w:ind w:left="5391" w:hanging="360"/>
      </w:pPr>
    </w:lvl>
    <w:lvl w:ilvl="7" w:tplc="04130019" w:tentative="1">
      <w:start w:val="1"/>
      <w:numFmt w:val="lowerLetter"/>
      <w:lvlText w:val="%8."/>
      <w:lvlJc w:val="left"/>
      <w:pPr>
        <w:ind w:left="6111" w:hanging="360"/>
      </w:pPr>
    </w:lvl>
    <w:lvl w:ilvl="8" w:tplc="0413001B" w:tentative="1">
      <w:start w:val="1"/>
      <w:numFmt w:val="lowerRoman"/>
      <w:lvlText w:val="%9."/>
      <w:lvlJc w:val="right"/>
      <w:pPr>
        <w:ind w:left="6831" w:hanging="180"/>
      </w:pPr>
    </w:lvl>
  </w:abstractNum>
  <w:abstractNum w:abstractNumId="18" w15:restartNumberingAfterBreak="0">
    <w:nsid w:val="36BD2763"/>
    <w:multiLevelType w:val="hybridMultilevel"/>
    <w:tmpl w:val="90E88DC2"/>
    <w:lvl w:ilvl="0" w:tplc="6EAC50DE">
      <w:start w:val="1"/>
      <w:numFmt w:val="lowerLetter"/>
      <w:lvlText w:val="%1."/>
      <w:lvlJc w:val="left"/>
      <w:pPr>
        <w:ind w:left="360" w:hanging="360"/>
      </w:pPr>
      <w:rPr>
        <w:rFonts w:hint="default"/>
      </w:rPr>
    </w:lvl>
    <w:lvl w:ilvl="1" w:tplc="86D4160A">
      <w:start w:val="1"/>
      <w:numFmt w:val="lowerLetter"/>
      <w:lvlText w:val="(%2)"/>
      <w:lvlJc w:val="left"/>
      <w:pPr>
        <w:ind w:left="720" w:hanging="360"/>
      </w:pPr>
      <w:rPr>
        <w:rFonts w:hint="default"/>
      </w:rPr>
    </w:lvl>
    <w:lvl w:ilvl="2" w:tplc="04130005" w:tentative="1">
      <w:start w:val="1"/>
      <w:numFmt w:val="bullet"/>
      <w:lvlText w:val=""/>
      <w:lvlJc w:val="left"/>
      <w:pPr>
        <w:ind w:left="1440" w:hanging="360"/>
      </w:pPr>
      <w:rPr>
        <w:rFonts w:ascii="Wingdings" w:hAnsi="Wingdings" w:hint="default"/>
      </w:rPr>
    </w:lvl>
    <w:lvl w:ilvl="3" w:tplc="04130001" w:tentative="1">
      <w:start w:val="1"/>
      <w:numFmt w:val="bullet"/>
      <w:lvlText w:val=""/>
      <w:lvlJc w:val="left"/>
      <w:pPr>
        <w:ind w:left="2160" w:hanging="360"/>
      </w:pPr>
      <w:rPr>
        <w:rFonts w:ascii="Symbol" w:hAnsi="Symbol" w:hint="default"/>
      </w:rPr>
    </w:lvl>
    <w:lvl w:ilvl="4" w:tplc="04130003" w:tentative="1">
      <w:start w:val="1"/>
      <w:numFmt w:val="bullet"/>
      <w:lvlText w:val="o"/>
      <w:lvlJc w:val="left"/>
      <w:pPr>
        <w:ind w:left="2880" w:hanging="360"/>
      </w:pPr>
      <w:rPr>
        <w:rFonts w:ascii="Courier New" w:hAnsi="Courier New" w:cs="Courier New" w:hint="default"/>
      </w:rPr>
    </w:lvl>
    <w:lvl w:ilvl="5" w:tplc="04130005" w:tentative="1">
      <w:start w:val="1"/>
      <w:numFmt w:val="bullet"/>
      <w:lvlText w:val=""/>
      <w:lvlJc w:val="left"/>
      <w:pPr>
        <w:ind w:left="3600" w:hanging="360"/>
      </w:pPr>
      <w:rPr>
        <w:rFonts w:ascii="Wingdings" w:hAnsi="Wingdings" w:hint="default"/>
      </w:rPr>
    </w:lvl>
    <w:lvl w:ilvl="6" w:tplc="04130001" w:tentative="1">
      <w:start w:val="1"/>
      <w:numFmt w:val="bullet"/>
      <w:lvlText w:val=""/>
      <w:lvlJc w:val="left"/>
      <w:pPr>
        <w:ind w:left="4320" w:hanging="360"/>
      </w:pPr>
      <w:rPr>
        <w:rFonts w:ascii="Symbol" w:hAnsi="Symbol" w:hint="default"/>
      </w:rPr>
    </w:lvl>
    <w:lvl w:ilvl="7" w:tplc="04130003" w:tentative="1">
      <w:start w:val="1"/>
      <w:numFmt w:val="bullet"/>
      <w:lvlText w:val="o"/>
      <w:lvlJc w:val="left"/>
      <w:pPr>
        <w:ind w:left="5040" w:hanging="360"/>
      </w:pPr>
      <w:rPr>
        <w:rFonts w:ascii="Courier New" w:hAnsi="Courier New" w:cs="Courier New" w:hint="default"/>
      </w:rPr>
    </w:lvl>
    <w:lvl w:ilvl="8" w:tplc="04130005" w:tentative="1">
      <w:start w:val="1"/>
      <w:numFmt w:val="bullet"/>
      <w:lvlText w:val=""/>
      <w:lvlJc w:val="left"/>
      <w:pPr>
        <w:ind w:left="5760" w:hanging="360"/>
      </w:pPr>
      <w:rPr>
        <w:rFonts w:ascii="Wingdings" w:hAnsi="Wingdings" w:hint="default"/>
      </w:rPr>
    </w:lvl>
  </w:abstractNum>
  <w:abstractNum w:abstractNumId="19" w15:restartNumberingAfterBreak="0">
    <w:nsid w:val="3F1E3407"/>
    <w:multiLevelType w:val="multilevel"/>
    <w:tmpl w:val="6382E0DC"/>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0262C48"/>
    <w:multiLevelType w:val="hybridMultilevel"/>
    <w:tmpl w:val="35882562"/>
    <w:name w:val="Artikel2"/>
    <w:lvl w:ilvl="0" w:tplc="6EAC50DE">
      <w:start w:val="1"/>
      <w:numFmt w:val="lowerLetter"/>
      <w:lvlText w:val="%1."/>
      <w:lvlJc w:val="left"/>
      <w:pPr>
        <w:ind w:left="360" w:hanging="360"/>
      </w:pPr>
      <w:rPr>
        <w:rFonts w:hint="default"/>
      </w:rPr>
    </w:lvl>
    <w:lvl w:ilvl="1" w:tplc="86D4160A">
      <w:start w:val="1"/>
      <w:numFmt w:val="lowerLetter"/>
      <w:lvlText w:val="(%2)"/>
      <w:lvlJc w:val="left"/>
      <w:pPr>
        <w:ind w:left="720" w:hanging="360"/>
      </w:pPr>
      <w:rPr>
        <w:rFonts w:hint="default"/>
      </w:rPr>
    </w:lvl>
    <w:lvl w:ilvl="2" w:tplc="04130005" w:tentative="1">
      <w:start w:val="1"/>
      <w:numFmt w:val="bullet"/>
      <w:lvlText w:val=""/>
      <w:lvlJc w:val="left"/>
      <w:pPr>
        <w:ind w:left="1440" w:hanging="360"/>
      </w:pPr>
      <w:rPr>
        <w:rFonts w:ascii="Wingdings" w:hAnsi="Wingdings" w:hint="default"/>
      </w:rPr>
    </w:lvl>
    <w:lvl w:ilvl="3" w:tplc="04130001" w:tentative="1">
      <w:start w:val="1"/>
      <w:numFmt w:val="bullet"/>
      <w:lvlText w:val=""/>
      <w:lvlJc w:val="left"/>
      <w:pPr>
        <w:ind w:left="2160" w:hanging="360"/>
      </w:pPr>
      <w:rPr>
        <w:rFonts w:ascii="Symbol" w:hAnsi="Symbol" w:hint="default"/>
      </w:rPr>
    </w:lvl>
    <w:lvl w:ilvl="4" w:tplc="04130003" w:tentative="1">
      <w:start w:val="1"/>
      <w:numFmt w:val="bullet"/>
      <w:lvlText w:val="o"/>
      <w:lvlJc w:val="left"/>
      <w:pPr>
        <w:ind w:left="2880" w:hanging="360"/>
      </w:pPr>
      <w:rPr>
        <w:rFonts w:ascii="Courier New" w:hAnsi="Courier New" w:cs="Courier New" w:hint="default"/>
      </w:rPr>
    </w:lvl>
    <w:lvl w:ilvl="5" w:tplc="04130005" w:tentative="1">
      <w:start w:val="1"/>
      <w:numFmt w:val="bullet"/>
      <w:lvlText w:val=""/>
      <w:lvlJc w:val="left"/>
      <w:pPr>
        <w:ind w:left="3600" w:hanging="360"/>
      </w:pPr>
      <w:rPr>
        <w:rFonts w:ascii="Wingdings" w:hAnsi="Wingdings" w:hint="default"/>
      </w:rPr>
    </w:lvl>
    <w:lvl w:ilvl="6" w:tplc="04130001" w:tentative="1">
      <w:start w:val="1"/>
      <w:numFmt w:val="bullet"/>
      <w:lvlText w:val=""/>
      <w:lvlJc w:val="left"/>
      <w:pPr>
        <w:ind w:left="4320" w:hanging="360"/>
      </w:pPr>
      <w:rPr>
        <w:rFonts w:ascii="Symbol" w:hAnsi="Symbol" w:hint="default"/>
      </w:rPr>
    </w:lvl>
    <w:lvl w:ilvl="7" w:tplc="04130003" w:tentative="1">
      <w:start w:val="1"/>
      <w:numFmt w:val="bullet"/>
      <w:lvlText w:val="o"/>
      <w:lvlJc w:val="left"/>
      <w:pPr>
        <w:ind w:left="5040" w:hanging="360"/>
      </w:pPr>
      <w:rPr>
        <w:rFonts w:ascii="Courier New" w:hAnsi="Courier New" w:cs="Courier New" w:hint="default"/>
      </w:rPr>
    </w:lvl>
    <w:lvl w:ilvl="8" w:tplc="04130005" w:tentative="1">
      <w:start w:val="1"/>
      <w:numFmt w:val="bullet"/>
      <w:lvlText w:val=""/>
      <w:lvlJc w:val="left"/>
      <w:pPr>
        <w:ind w:left="5760" w:hanging="360"/>
      </w:pPr>
      <w:rPr>
        <w:rFonts w:ascii="Wingdings" w:hAnsi="Wingdings" w:hint="default"/>
      </w:rPr>
    </w:lvl>
  </w:abstractNum>
  <w:abstractNum w:abstractNumId="21" w15:restartNumberingAfterBreak="0">
    <w:nsid w:val="418724D1"/>
    <w:multiLevelType w:val="multilevel"/>
    <w:tmpl w:val="1C38FC56"/>
    <w:lvl w:ilvl="0">
      <w:start w:val="1"/>
      <w:numFmt w:val="bullet"/>
      <w:lvlText w:val=""/>
      <w:lvlJc w:val="left"/>
      <w:pPr>
        <w:ind w:left="360" w:hanging="360"/>
      </w:pPr>
      <w:rPr>
        <w:rFonts w:ascii="Symbol" w:hAnsi="Symbol" w:hint="default"/>
      </w:rPr>
    </w:lvl>
    <w:lvl w:ilvl="1">
      <w:start w:val="1"/>
      <w:numFmt w:val="lowerLetter"/>
      <w:lvlText w:val="%2."/>
      <w:lvlJc w:val="left"/>
      <w:pPr>
        <w:ind w:left="792"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977AB1"/>
    <w:multiLevelType w:val="hybridMultilevel"/>
    <w:tmpl w:val="6DB09422"/>
    <w:lvl w:ilvl="0" w:tplc="3FDC47A4">
      <w:start w:val="1"/>
      <w:numFmt w:val="bullet"/>
      <w:lvlText w:val=""/>
      <w:lvlJc w:val="left"/>
      <w:pPr>
        <w:ind w:left="720" w:hanging="360"/>
      </w:pPr>
      <w:rPr>
        <w:rFonts w:ascii="Symbol" w:hAnsi="Symbol" w:hint="default"/>
      </w:rPr>
    </w:lvl>
    <w:lvl w:ilvl="1" w:tplc="E3421092">
      <w:start w:val="1"/>
      <w:numFmt w:val="bullet"/>
      <w:lvlText w:val=""/>
      <w:lvlJc w:val="left"/>
      <w:pPr>
        <w:ind w:left="1440" w:hanging="360"/>
      </w:pPr>
      <w:rPr>
        <w:rFonts w:ascii="Symbol" w:hAnsi="Symbol" w:hint="default"/>
      </w:rPr>
    </w:lvl>
    <w:lvl w:ilvl="2" w:tplc="1206B052">
      <w:start w:val="1"/>
      <w:numFmt w:val="bullet"/>
      <w:lvlText w:val=""/>
      <w:lvlJc w:val="left"/>
      <w:pPr>
        <w:ind w:left="2160" w:hanging="360"/>
      </w:pPr>
      <w:rPr>
        <w:rFonts w:ascii="Wingdings" w:hAnsi="Wingdings" w:hint="default"/>
      </w:rPr>
    </w:lvl>
    <w:lvl w:ilvl="3" w:tplc="B4D4C18A">
      <w:start w:val="1"/>
      <w:numFmt w:val="bullet"/>
      <w:lvlText w:val=""/>
      <w:lvlJc w:val="left"/>
      <w:pPr>
        <w:ind w:left="2880" w:hanging="360"/>
      </w:pPr>
      <w:rPr>
        <w:rFonts w:ascii="Symbol" w:hAnsi="Symbol" w:hint="default"/>
      </w:rPr>
    </w:lvl>
    <w:lvl w:ilvl="4" w:tplc="71B47F24">
      <w:start w:val="1"/>
      <w:numFmt w:val="bullet"/>
      <w:lvlText w:val="o"/>
      <w:lvlJc w:val="left"/>
      <w:pPr>
        <w:ind w:left="3600" w:hanging="360"/>
      </w:pPr>
      <w:rPr>
        <w:rFonts w:ascii="Courier New" w:hAnsi="Courier New" w:hint="default"/>
      </w:rPr>
    </w:lvl>
    <w:lvl w:ilvl="5" w:tplc="F2B82CEA">
      <w:start w:val="1"/>
      <w:numFmt w:val="bullet"/>
      <w:lvlText w:val=""/>
      <w:lvlJc w:val="left"/>
      <w:pPr>
        <w:ind w:left="4320" w:hanging="360"/>
      </w:pPr>
      <w:rPr>
        <w:rFonts w:ascii="Wingdings" w:hAnsi="Wingdings" w:hint="default"/>
      </w:rPr>
    </w:lvl>
    <w:lvl w:ilvl="6" w:tplc="5A2A91BE">
      <w:start w:val="1"/>
      <w:numFmt w:val="bullet"/>
      <w:lvlText w:val=""/>
      <w:lvlJc w:val="left"/>
      <w:pPr>
        <w:ind w:left="5040" w:hanging="360"/>
      </w:pPr>
      <w:rPr>
        <w:rFonts w:ascii="Symbol" w:hAnsi="Symbol" w:hint="default"/>
      </w:rPr>
    </w:lvl>
    <w:lvl w:ilvl="7" w:tplc="886C196E">
      <w:start w:val="1"/>
      <w:numFmt w:val="bullet"/>
      <w:lvlText w:val="o"/>
      <w:lvlJc w:val="left"/>
      <w:pPr>
        <w:ind w:left="5760" w:hanging="360"/>
      </w:pPr>
      <w:rPr>
        <w:rFonts w:ascii="Courier New" w:hAnsi="Courier New" w:hint="default"/>
      </w:rPr>
    </w:lvl>
    <w:lvl w:ilvl="8" w:tplc="012EC374">
      <w:start w:val="1"/>
      <w:numFmt w:val="bullet"/>
      <w:lvlText w:val=""/>
      <w:lvlJc w:val="left"/>
      <w:pPr>
        <w:ind w:left="6480" w:hanging="360"/>
      </w:pPr>
      <w:rPr>
        <w:rFonts w:ascii="Wingdings" w:hAnsi="Wingdings" w:hint="default"/>
      </w:rPr>
    </w:lvl>
  </w:abstractNum>
  <w:abstractNum w:abstractNumId="23" w15:restartNumberingAfterBreak="0">
    <w:nsid w:val="4370630A"/>
    <w:multiLevelType w:val="hybridMultilevel"/>
    <w:tmpl w:val="44B896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030BC"/>
    <w:multiLevelType w:val="hybridMultilevel"/>
    <w:tmpl w:val="AA9EFC94"/>
    <w:lvl w:ilvl="0" w:tplc="04130001">
      <w:start w:val="1"/>
      <w:numFmt w:val="bullet"/>
      <w:lvlText w:val=""/>
      <w:lvlJc w:val="left"/>
      <w:pPr>
        <w:ind w:left="1211" w:hanging="360"/>
      </w:pPr>
      <w:rPr>
        <w:rFonts w:ascii="Symbol" w:hAnsi="Symbo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5" w15:restartNumberingAfterBreak="0">
    <w:nsid w:val="4D237F1B"/>
    <w:multiLevelType w:val="hybridMultilevel"/>
    <w:tmpl w:val="19621444"/>
    <w:lvl w:ilvl="0" w:tplc="B3345230">
      <w:start w:val="1"/>
      <w:numFmt w:val="bullet"/>
      <w:lvlText w:val=""/>
      <w:lvlJc w:val="left"/>
      <w:pPr>
        <w:ind w:left="720" w:hanging="360"/>
      </w:pPr>
      <w:rPr>
        <w:rFonts w:ascii="Symbol" w:hAnsi="Symbol" w:hint="default"/>
      </w:rPr>
    </w:lvl>
    <w:lvl w:ilvl="1" w:tplc="87C03868">
      <w:start w:val="1"/>
      <w:numFmt w:val="bullet"/>
      <w:lvlText w:val=""/>
      <w:lvlJc w:val="left"/>
      <w:pPr>
        <w:ind w:left="1440" w:hanging="360"/>
      </w:pPr>
      <w:rPr>
        <w:rFonts w:ascii="Symbol" w:hAnsi="Symbol" w:hint="default"/>
      </w:rPr>
    </w:lvl>
    <w:lvl w:ilvl="2" w:tplc="4B5EEA16">
      <w:start w:val="1"/>
      <w:numFmt w:val="bullet"/>
      <w:lvlText w:val=""/>
      <w:lvlJc w:val="left"/>
      <w:pPr>
        <w:ind w:left="2160" w:hanging="360"/>
      </w:pPr>
      <w:rPr>
        <w:rFonts w:ascii="Wingdings" w:hAnsi="Wingdings" w:hint="default"/>
      </w:rPr>
    </w:lvl>
    <w:lvl w:ilvl="3" w:tplc="F1561D1E">
      <w:start w:val="1"/>
      <w:numFmt w:val="bullet"/>
      <w:lvlText w:val=""/>
      <w:lvlJc w:val="left"/>
      <w:pPr>
        <w:ind w:left="2880" w:hanging="360"/>
      </w:pPr>
      <w:rPr>
        <w:rFonts w:ascii="Symbol" w:hAnsi="Symbol" w:hint="default"/>
      </w:rPr>
    </w:lvl>
    <w:lvl w:ilvl="4" w:tplc="4F2494D0">
      <w:start w:val="1"/>
      <w:numFmt w:val="bullet"/>
      <w:lvlText w:val="o"/>
      <w:lvlJc w:val="left"/>
      <w:pPr>
        <w:ind w:left="3600" w:hanging="360"/>
      </w:pPr>
      <w:rPr>
        <w:rFonts w:ascii="Courier New" w:hAnsi="Courier New" w:hint="default"/>
      </w:rPr>
    </w:lvl>
    <w:lvl w:ilvl="5" w:tplc="5A9C87EA">
      <w:start w:val="1"/>
      <w:numFmt w:val="bullet"/>
      <w:lvlText w:val=""/>
      <w:lvlJc w:val="left"/>
      <w:pPr>
        <w:ind w:left="4320" w:hanging="360"/>
      </w:pPr>
      <w:rPr>
        <w:rFonts w:ascii="Wingdings" w:hAnsi="Wingdings" w:hint="default"/>
      </w:rPr>
    </w:lvl>
    <w:lvl w:ilvl="6" w:tplc="BB5EB7F8">
      <w:start w:val="1"/>
      <w:numFmt w:val="bullet"/>
      <w:lvlText w:val=""/>
      <w:lvlJc w:val="left"/>
      <w:pPr>
        <w:ind w:left="5040" w:hanging="360"/>
      </w:pPr>
      <w:rPr>
        <w:rFonts w:ascii="Symbol" w:hAnsi="Symbol" w:hint="default"/>
      </w:rPr>
    </w:lvl>
    <w:lvl w:ilvl="7" w:tplc="4C247CD2">
      <w:start w:val="1"/>
      <w:numFmt w:val="bullet"/>
      <w:lvlText w:val="o"/>
      <w:lvlJc w:val="left"/>
      <w:pPr>
        <w:ind w:left="5760" w:hanging="360"/>
      </w:pPr>
      <w:rPr>
        <w:rFonts w:ascii="Courier New" w:hAnsi="Courier New" w:hint="default"/>
      </w:rPr>
    </w:lvl>
    <w:lvl w:ilvl="8" w:tplc="0D641958">
      <w:start w:val="1"/>
      <w:numFmt w:val="bullet"/>
      <w:lvlText w:val=""/>
      <w:lvlJc w:val="left"/>
      <w:pPr>
        <w:ind w:left="6480" w:hanging="360"/>
      </w:pPr>
      <w:rPr>
        <w:rFonts w:ascii="Wingdings" w:hAnsi="Wingdings" w:hint="default"/>
      </w:rPr>
    </w:lvl>
  </w:abstractNum>
  <w:abstractNum w:abstractNumId="26" w15:restartNumberingAfterBreak="0">
    <w:nsid w:val="5689196A"/>
    <w:multiLevelType w:val="multilevel"/>
    <w:tmpl w:val="36A85900"/>
    <w:lvl w:ilvl="0">
      <w:start w:val="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71456BC"/>
    <w:multiLevelType w:val="multilevel"/>
    <w:tmpl w:val="13365A64"/>
    <w:lvl w:ilvl="0">
      <w:start w:val="4"/>
      <w:numFmt w:val="decimal"/>
      <w:lvlText w:val="%1"/>
      <w:lvlJc w:val="left"/>
      <w:pPr>
        <w:ind w:left="360" w:hanging="360"/>
      </w:pPr>
      <w:rPr>
        <w:rFonts w:eastAsia="Times New Roman" w:hint="default"/>
      </w:rPr>
    </w:lvl>
    <w:lvl w:ilvl="1">
      <w:start w:val="2"/>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28" w15:restartNumberingAfterBreak="0">
    <w:nsid w:val="57622113"/>
    <w:multiLevelType w:val="multilevel"/>
    <w:tmpl w:val="84146178"/>
    <w:lvl w:ilvl="0">
      <w:start w:val="5"/>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29" w15:restartNumberingAfterBreak="0">
    <w:nsid w:val="60FC7906"/>
    <w:multiLevelType w:val="multilevel"/>
    <w:tmpl w:val="56986C4A"/>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5250F7E"/>
    <w:multiLevelType w:val="multilevel"/>
    <w:tmpl w:val="1108A9CE"/>
    <w:lvl w:ilvl="0">
      <w:start w:val="1"/>
      <w:numFmt w:val="decimal"/>
      <w:lvlText w:val="%1."/>
      <w:lvlJc w:val="left"/>
      <w:pPr>
        <w:ind w:left="501" w:hanging="360"/>
      </w:pPr>
    </w:lvl>
    <w:lvl w:ilvl="1">
      <w:start w:val="1"/>
      <w:numFmt w:val="bullet"/>
      <w:lvlText w:val=""/>
      <w:lvlJc w:val="left"/>
      <w:pPr>
        <w:ind w:left="792" w:hanging="432"/>
      </w:pPr>
      <w:rPr>
        <w:rFonts w:ascii="Symbol" w:hAnsi="Symbol" w:hint="default"/>
        <w:b w:val="0"/>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E1081B"/>
    <w:multiLevelType w:val="hybridMultilevel"/>
    <w:tmpl w:val="47B682B2"/>
    <w:lvl w:ilvl="0" w:tplc="63BA5A78">
      <w:start w:val="1"/>
      <w:numFmt w:val="bullet"/>
      <w:lvlText w:val=""/>
      <w:lvlJc w:val="left"/>
      <w:pPr>
        <w:ind w:left="720" w:hanging="360"/>
      </w:pPr>
      <w:rPr>
        <w:rFonts w:ascii="Symbol" w:hAnsi="Symbol" w:hint="default"/>
      </w:rPr>
    </w:lvl>
    <w:lvl w:ilvl="1" w:tplc="454CE0DC">
      <w:start w:val="1"/>
      <w:numFmt w:val="bullet"/>
      <w:lvlText w:val="o"/>
      <w:lvlJc w:val="left"/>
      <w:pPr>
        <w:ind w:left="1440" w:hanging="360"/>
      </w:pPr>
      <w:rPr>
        <w:rFonts w:ascii="Courier New" w:hAnsi="Courier New" w:hint="default"/>
      </w:rPr>
    </w:lvl>
    <w:lvl w:ilvl="2" w:tplc="D3D8BB92">
      <w:start w:val="1"/>
      <w:numFmt w:val="bullet"/>
      <w:lvlText w:val="-"/>
      <w:lvlJc w:val="left"/>
      <w:pPr>
        <w:ind w:left="2160" w:hanging="360"/>
      </w:pPr>
      <w:rPr>
        <w:rFonts w:ascii="Calibri" w:hAnsi="Calibri" w:hint="default"/>
      </w:rPr>
    </w:lvl>
    <w:lvl w:ilvl="3" w:tplc="83DC17AE">
      <w:start w:val="1"/>
      <w:numFmt w:val="bullet"/>
      <w:lvlText w:val=""/>
      <w:lvlJc w:val="left"/>
      <w:pPr>
        <w:ind w:left="2880" w:hanging="360"/>
      </w:pPr>
      <w:rPr>
        <w:rFonts w:ascii="Symbol" w:hAnsi="Symbol" w:hint="default"/>
      </w:rPr>
    </w:lvl>
    <w:lvl w:ilvl="4" w:tplc="D714ABAE">
      <w:start w:val="1"/>
      <w:numFmt w:val="bullet"/>
      <w:lvlText w:val="o"/>
      <w:lvlJc w:val="left"/>
      <w:pPr>
        <w:ind w:left="3600" w:hanging="360"/>
      </w:pPr>
      <w:rPr>
        <w:rFonts w:ascii="Courier New" w:hAnsi="Courier New" w:hint="default"/>
      </w:rPr>
    </w:lvl>
    <w:lvl w:ilvl="5" w:tplc="D4F2DCD6">
      <w:start w:val="1"/>
      <w:numFmt w:val="bullet"/>
      <w:lvlText w:val=""/>
      <w:lvlJc w:val="left"/>
      <w:pPr>
        <w:ind w:left="4320" w:hanging="360"/>
      </w:pPr>
      <w:rPr>
        <w:rFonts w:ascii="Wingdings" w:hAnsi="Wingdings" w:hint="default"/>
      </w:rPr>
    </w:lvl>
    <w:lvl w:ilvl="6" w:tplc="A80EB4A8">
      <w:start w:val="1"/>
      <w:numFmt w:val="bullet"/>
      <w:lvlText w:val=""/>
      <w:lvlJc w:val="left"/>
      <w:pPr>
        <w:ind w:left="5040" w:hanging="360"/>
      </w:pPr>
      <w:rPr>
        <w:rFonts w:ascii="Symbol" w:hAnsi="Symbol" w:hint="default"/>
      </w:rPr>
    </w:lvl>
    <w:lvl w:ilvl="7" w:tplc="1A00B6BA">
      <w:start w:val="1"/>
      <w:numFmt w:val="bullet"/>
      <w:lvlText w:val="o"/>
      <w:lvlJc w:val="left"/>
      <w:pPr>
        <w:ind w:left="5760" w:hanging="360"/>
      </w:pPr>
      <w:rPr>
        <w:rFonts w:ascii="Courier New" w:hAnsi="Courier New" w:hint="default"/>
      </w:rPr>
    </w:lvl>
    <w:lvl w:ilvl="8" w:tplc="A8C63040">
      <w:start w:val="1"/>
      <w:numFmt w:val="bullet"/>
      <w:lvlText w:val=""/>
      <w:lvlJc w:val="left"/>
      <w:pPr>
        <w:ind w:left="6480" w:hanging="360"/>
      </w:pPr>
      <w:rPr>
        <w:rFonts w:ascii="Wingdings" w:hAnsi="Wingdings" w:hint="default"/>
      </w:rPr>
    </w:lvl>
  </w:abstractNum>
  <w:abstractNum w:abstractNumId="32" w15:restartNumberingAfterBreak="0">
    <w:nsid w:val="67171F7B"/>
    <w:multiLevelType w:val="hybridMultilevel"/>
    <w:tmpl w:val="2CE23F54"/>
    <w:lvl w:ilvl="0" w:tplc="FCC6F5E6">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CDD35B0"/>
    <w:multiLevelType w:val="hybridMultilevel"/>
    <w:tmpl w:val="A00678F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3A24F9B"/>
    <w:multiLevelType w:val="hybridMultilevel"/>
    <w:tmpl w:val="E10C2110"/>
    <w:lvl w:ilvl="0" w:tplc="67104510">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7CC1527"/>
    <w:multiLevelType w:val="multilevel"/>
    <w:tmpl w:val="AB9620B6"/>
    <w:lvl w:ilvl="0">
      <w:start w:val="14"/>
      <w:numFmt w:val="decimal"/>
      <w:lvlText w:val="%1"/>
      <w:lvlJc w:val="left"/>
      <w:pPr>
        <w:ind w:left="372" w:hanging="372"/>
      </w:pPr>
      <w:rPr>
        <w:rFonts w:hint="default"/>
      </w:rPr>
    </w:lvl>
    <w:lvl w:ilvl="1">
      <w:start w:val="1"/>
      <w:numFmt w:val="decimal"/>
      <w:lvlText w:val="%1.%2"/>
      <w:lvlJc w:val="left"/>
      <w:pPr>
        <w:ind w:left="798" w:hanging="372"/>
      </w:pPr>
      <w:rPr>
        <w:rFonts w:asciiTheme="minorHAnsi" w:hAnsiTheme="minorHAnsi" w:cstheme="minorHAns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BC75733"/>
    <w:multiLevelType w:val="multilevel"/>
    <w:tmpl w:val="36049544"/>
    <w:lvl w:ilvl="0">
      <w:start w:val="4"/>
      <w:numFmt w:val="decimal"/>
      <w:lvlText w:val="%1"/>
      <w:lvlJc w:val="left"/>
      <w:pPr>
        <w:ind w:left="360" w:hanging="360"/>
      </w:pPr>
      <w:rPr>
        <w:rFonts w:eastAsia="Times New Roman" w:hint="default"/>
      </w:rPr>
    </w:lvl>
    <w:lvl w:ilvl="1">
      <w:start w:val="4"/>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num w:numId="1">
    <w:abstractNumId w:val="25"/>
  </w:num>
  <w:num w:numId="2">
    <w:abstractNumId w:val="22"/>
  </w:num>
  <w:num w:numId="3">
    <w:abstractNumId w:val="31"/>
  </w:num>
  <w:num w:numId="4">
    <w:abstractNumId w:val="6"/>
  </w:num>
  <w:num w:numId="5">
    <w:abstractNumId w:val="10"/>
  </w:num>
  <w:num w:numId="6">
    <w:abstractNumId w:val="23"/>
  </w:num>
  <w:num w:numId="7">
    <w:abstractNumId w:val="24"/>
  </w:num>
  <w:num w:numId="8">
    <w:abstractNumId w:val="34"/>
  </w:num>
  <w:num w:numId="9">
    <w:abstractNumId w:val="0"/>
  </w:num>
  <w:num w:numId="10">
    <w:abstractNumId w:val="20"/>
    <w:lvlOverride w:ilvl="0">
      <w:startOverride w:val="1"/>
    </w:lvlOverride>
  </w:num>
  <w:num w:numId="11">
    <w:abstractNumId w:val="20"/>
  </w:num>
  <w:num w:numId="12">
    <w:abstractNumId w:val="17"/>
  </w:num>
  <w:num w:numId="13">
    <w:abstractNumId w:val="33"/>
  </w:num>
  <w:num w:numId="14">
    <w:abstractNumId w:val="21"/>
  </w:num>
  <w:num w:numId="15">
    <w:abstractNumId w:val="5"/>
  </w:num>
  <w:num w:numId="16">
    <w:abstractNumId w:val="8"/>
  </w:num>
  <w:num w:numId="17">
    <w:abstractNumId w:val="18"/>
  </w:num>
  <w:num w:numId="18">
    <w:abstractNumId w:val="13"/>
  </w:num>
  <w:num w:numId="19">
    <w:abstractNumId w:val="30"/>
  </w:num>
  <w:num w:numId="20">
    <w:abstractNumId w:val="11"/>
  </w:num>
  <w:num w:numId="21">
    <w:abstractNumId w:val="35"/>
  </w:num>
  <w:num w:numId="22">
    <w:abstractNumId w:val="1"/>
  </w:num>
  <w:num w:numId="23">
    <w:abstractNumId w:val="32"/>
  </w:num>
  <w:num w:numId="24">
    <w:abstractNumId w:val="7"/>
  </w:num>
  <w:num w:numId="25">
    <w:abstractNumId w:val="29"/>
  </w:num>
  <w:num w:numId="26">
    <w:abstractNumId w:val="3"/>
  </w:num>
  <w:num w:numId="27">
    <w:abstractNumId w:val="26"/>
  </w:num>
  <w:num w:numId="28">
    <w:abstractNumId w:val="19"/>
  </w:num>
  <w:num w:numId="29">
    <w:abstractNumId w:val="36"/>
  </w:num>
  <w:num w:numId="30">
    <w:abstractNumId w:val="27"/>
  </w:num>
  <w:num w:numId="31">
    <w:abstractNumId w:val="28"/>
  </w:num>
  <w:num w:numId="32">
    <w:abstractNumId w:val="2"/>
  </w:num>
  <w:num w:numId="33">
    <w:abstractNumId w:val="15"/>
  </w:num>
  <w:num w:numId="34">
    <w:abstractNumId w:val="4"/>
  </w:num>
  <w:num w:numId="35">
    <w:abstractNumId w:val="9"/>
  </w:num>
  <w:num w:numId="36">
    <w:abstractNumId w:val="12"/>
  </w:num>
  <w:num w:numId="37">
    <w:abstractNumId w:val="14"/>
  </w:num>
  <w:num w:numId="38">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80A"/>
    <w:rsid w:val="00000462"/>
    <w:rsid w:val="000012EA"/>
    <w:rsid w:val="00002865"/>
    <w:rsid w:val="00004584"/>
    <w:rsid w:val="00004FD3"/>
    <w:rsid w:val="00005EEB"/>
    <w:rsid w:val="0000750A"/>
    <w:rsid w:val="00007979"/>
    <w:rsid w:val="00010025"/>
    <w:rsid w:val="000104BE"/>
    <w:rsid w:val="000110A1"/>
    <w:rsid w:val="00011D68"/>
    <w:rsid w:val="00011E57"/>
    <w:rsid w:val="00013422"/>
    <w:rsid w:val="000137B8"/>
    <w:rsid w:val="000140A9"/>
    <w:rsid w:val="0001523B"/>
    <w:rsid w:val="0001547D"/>
    <w:rsid w:val="000161AF"/>
    <w:rsid w:val="000168BD"/>
    <w:rsid w:val="00017F67"/>
    <w:rsid w:val="00020032"/>
    <w:rsid w:val="000202D2"/>
    <w:rsid w:val="00021EBD"/>
    <w:rsid w:val="00023CA9"/>
    <w:rsid w:val="000241F8"/>
    <w:rsid w:val="00024BF9"/>
    <w:rsid w:val="00024F77"/>
    <w:rsid w:val="000311FA"/>
    <w:rsid w:val="000334FE"/>
    <w:rsid w:val="0003401A"/>
    <w:rsid w:val="00034DD1"/>
    <w:rsid w:val="00037054"/>
    <w:rsid w:val="0003734F"/>
    <w:rsid w:val="00037807"/>
    <w:rsid w:val="00037CBE"/>
    <w:rsid w:val="000400BF"/>
    <w:rsid w:val="00040448"/>
    <w:rsid w:val="000408A1"/>
    <w:rsid w:val="00042DB6"/>
    <w:rsid w:val="0004309D"/>
    <w:rsid w:val="00043814"/>
    <w:rsid w:val="00044A7F"/>
    <w:rsid w:val="00044D1F"/>
    <w:rsid w:val="00044F24"/>
    <w:rsid w:val="00044FCF"/>
    <w:rsid w:val="00045086"/>
    <w:rsid w:val="00045A79"/>
    <w:rsid w:val="00045B5A"/>
    <w:rsid w:val="000471F6"/>
    <w:rsid w:val="00050A38"/>
    <w:rsid w:val="0005165D"/>
    <w:rsid w:val="0005284E"/>
    <w:rsid w:val="00053357"/>
    <w:rsid w:val="000546AC"/>
    <w:rsid w:val="0005596F"/>
    <w:rsid w:val="00055B1A"/>
    <w:rsid w:val="0005797A"/>
    <w:rsid w:val="0006003F"/>
    <w:rsid w:val="000603C0"/>
    <w:rsid w:val="00060D52"/>
    <w:rsid w:val="000614C3"/>
    <w:rsid w:val="00061BBD"/>
    <w:rsid w:val="00061C09"/>
    <w:rsid w:val="00062B60"/>
    <w:rsid w:val="000651CB"/>
    <w:rsid w:val="000651EA"/>
    <w:rsid w:val="00066464"/>
    <w:rsid w:val="00066B0B"/>
    <w:rsid w:val="000670D9"/>
    <w:rsid w:val="00067405"/>
    <w:rsid w:val="00067790"/>
    <w:rsid w:val="00067AB5"/>
    <w:rsid w:val="00070E62"/>
    <w:rsid w:val="000718C1"/>
    <w:rsid w:val="00071FDA"/>
    <w:rsid w:val="000720BC"/>
    <w:rsid w:val="0007269D"/>
    <w:rsid w:val="00075676"/>
    <w:rsid w:val="0007618E"/>
    <w:rsid w:val="00076268"/>
    <w:rsid w:val="000808D0"/>
    <w:rsid w:val="0008177C"/>
    <w:rsid w:val="00082094"/>
    <w:rsid w:val="000823F0"/>
    <w:rsid w:val="00082557"/>
    <w:rsid w:val="00083B6D"/>
    <w:rsid w:val="0008483B"/>
    <w:rsid w:val="000850F8"/>
    <w:rsid w:val="00087748"/>
    <w:rsid w:val="000907FD"/>
    <w:rsid w:val="0009199C"/>
    <w:rsid w:val="00092142"/>
    <w:rsid w:val="0009297F"/>
    <w:rsid w:val="00092CF6"/>
    <w:rsid w:val="00094926"/>
    <w:rsid w:val="0009522F"/>
    <w:rsid w:val="00095454"/>
    <w:rsid w:val="000970D9"/>
    <w:rsid w:val="000A03D3"/>
    <w:rsid w:val="000A0CA4"/>
    <w:rsid w:val="000A3ACD"/>
    <w:rsid w:val="000A5094"/>
    <w:rsid w:val="000A549C"/>
    <w:rsid w:val="000A570C"/>
    <w:rsid w:val="000A5EB5"/>
    <w:rsid w:val="000A6F48"/>
    <w:rsid w:val="000A77B6"/>
    <w:rsid w:val="000B1BA3"/>
    <w:rsid w:val="000B2F99"/>
    <w:rsid w:val="000B30B8"/>
    <w:rsid w:val="000B4392"/>
    <w:rsid w:val="000B4BF9"/>
    <w:rsid w:val="000B5BEA"/>
    <w:rsid w:val="000B6B25"/>
    <w:rsid w:val="000C047B"/>
    <w:rsid w:val="000C11A5"/>
    <w:rsid w:val="000C13F5"/>
    <w:rsid w:val="000C20B8"/>
    <w:rsid w:val="000C330C"/>
    <w:rsid w:val="000C428F"/>
    <w:rsid w:val="000C7B2A"/>
    <w:rsid w:val="000D09CB"/>
    <w:rsid w:val="000D120B"/>
    <w:rsid w:val="000D12D7"/>
    <w:rsid w:val="000D2793"/>
    <w:rsid w:val="000D2B53"/>
    <w:rsid w:val="000D2BEC"/>
    <w:rsid w:val="000D339C"/>
    <w:rsid w:val="000D38A5"/>
    <w:rsid w:val="000D457A"/>
    <w:rsid w:val="000D4CE3"/>
    <w:rsid w:val="000D5076"/>
    <w:rsid w:val="000D6B7F"/>
    <w:rsid w:val="000E0269"/>
    <w:rsid w:val="000E128C"/>
    <w:rsid w:val="000E153C"/>
    <w:rsid w:val="000E2096"/>
    <w:rsid w:val="000E26EE"/>
    <w:rsid w:val="000E2E3D"/>
    <w:rsid w:val="000E34F3"/>
    <w:rsid w:val="000E3B72"/>
    <w:rsid w:val="000E476C"/>
    <w:rsid w:val="000E6B8E"/>
    <w:rsid w:val="000E7388"/>
    <w:rsid w:val="000E73E6"/>
    <w:rsid w:val="000E7757"/>
    <w:rsid w:val="000E7AB0"/>
    <w:rsid w:val="000E7D60"/>
    <w:rsid w:val="000F0303"/>
    <w:rsid w:val="000F0DB2"/>
    <w:rsid w:val="000F11A4"/>
    <w:rsid w:val="000F1576"/>
    <w:rsid w:val="000F3E91"/>
    <w:rsid w:val="000F4643"/>
    <w:rsid w:val="000F479F"/>
    <w:rsid w:val="000F4C09"/>
    <w:rsid w:val="000F4F6D"/>
    <w:rsid w:val="000F6FE9"/>
    <w:rsid w:val="00100FD2"/>
    <w:rsid w:val="00102334"/>
    <w:rsid w:val="00102602"/>
    <w:rsid w:val="001027B9"/>
    <w:rsid w:val="0010292A"/>
    <w:rsid w:val="0010294F"/>
    <w:rsid w:val="00102CAF"/>
    <w:rsid w:val="00103DAB"/>
    <w:rsid w:val="00106679"/>
    <w:rsid w:val="00106CC4"/>
    <w:rsid w:val="00107C5C"/>
    <w:rsid w:val="00107DE4"/>
    <w:rsid w:val="00107EA4"/>
    <w:rsid w:val="001102F1"/>
    <w:rsid w:val="001106CE"/>
    <w:rsid w:val="00110AD2"/>
    <w:rsid w:val="00110B59"/>
    <w:rsid w:val="00111E22"/>
    <w:rsid w:val="00112796"/>
    <w:rsid w:val="00112D4B"/>
    <w:rsid w:val="001131CB"/>
    <w:rsid w:val="001141DD"/>
    <w:rsid w:val="00114D35"/>
    <w:rsid w:val="00114F11"/>
    <w:rsid w:val="00115C47"/>
    <w:rsid w:val="00116131"/>
    <w:rsid w:val="00116200"/>
    <w:rsid w:val="00117CB4"/>
    <w:rsid w:val="00117ED4"/>
    <w:rsid w:val="00121812"/>
    <w:rsid w:val="00121F03"/>
    <w:rsid w:val="00121F20"/>
    <w:rsid w:val="00122100"/>
    <w:rsid w:val="00122577"/>
    <w:rsid w:val="00123A61"/>
    <w:rsid w:val="00123C76"/>
    <w:rsid w:val="00124DE4"/>
    <w:rsid w:val="00130108"/>
    <w:rsid w:val="00131139"/>
    <w:rsid w:val="00131DAD"/>
    <w:rsid w:val="00132486"/>
    <w:rsid w:val="00133461"/>
    <w:rsid w:val="00136503"/>
    <w:rsid w:val="0013696F"/>
    <w:rsid w:val="001373E2"/>
    <w:rsid w:val="00137A73"/>
    <w:rsid w:val="0014125C"/>
    <w:rsid w:val="0014153E"/>
    <w:rsid w:val="00141BB9"/>
    <w:rsid w:val="00141CB1"/>
    <w:rsid w:val="00143EA1"/>
    <w:rsid w:val="00144604"/>
    <w:rsid w:val="00144C1C"/>
    <w:rsid w:val="00144FA5"/>
    <w:rsid w:val="00145DDF"/>
    <w:rsid w:val="001462BF"/>
    <w:rsid w:val="00146AFE"/>
    <w:rsid w:val="001519E0"/>
    <w:rsid w:val="001531D1"/>
    <w:rsid w:val="0015428B"/>
    <w:rsid w:val="00155F91"/>
    <w:rsid w:val="0015750E"/>
    <w:rsid w:val="00160BCA"/>
    <w:rsid w:val="0016299F"/>
    <w:rsid w:val="001631D1"/>
    <w:rsid w:val="00163339"/>
    <w:rsid w:val="00165033"/>
    <w:rsid w:val="001664AF"/>
    <w:rsid w:val="0016652D"/>
    <w:rsid w:val="001665A2"/>
    <w:rsid w:val="001667C5"/>
    <w:rsid w:val="00167031"/>
    <w:rsid w:val="00167ABD"/>
    <w:rsid w:val="00170F5E"/>
    <w:rsid w:val="0017104A"/>
    <w:rsid w:val="00172B3C"/>
    <w:rsid w:val="00172DFA"/>
    <w:rsid w:val="00172E44"/>
    <w:rsid w:val="0017340C"/>
    <w:rsid w:val="0017432C"/>
    <w:rsid w:val="00174937"/>
    <w:rsid w:val="001752A5"/>
    <w:rsid w:val="001752C1"/>
    <w:rsid w:val="00176F1B"/>
    <w:rsid w:val="0017753A"/>
    <w:rsid w:val="00177E24"/>
    <w:rsid w:val="001803D0"/>
    <w:rsid w:val="00180D66"/>
    <w:rsid w:val="00181BA9"/>
    <w:rsid w:val="00182014"/>
    <w:rsid w:val="0018292E"/>
    <w:rsid w:val="00182CEE"/>
    <w:rsid w:val="00184CDD"/>
    <w:rsid w:val="00185288"/>
    <w:rsid w:val="0018545A"/>
    <w:rsid w:val="001856B8"/>
    <w:rsid w:val="00185EFE"/>
    <w:rsid w:val="00186179"/>
    <w:rsid w:val="00187B98"/>
    <w:rsid w:val="00187C7E"/>
    <w:rsid w:val="00190FBE"/>
    <w:rsid w:val="00194DAC"/>
    <w:rsid w:val="00195C33"/>
    <w:rsid w:val="0019687B"/>
    <w:rsid w:val="00196EDF"/>
    <w:rsid w:val="00197778"/>
    <w:rsid w:val="00197813"/>
    <w:rsid w:val="001A00C2"/>
    <w:rsid w:val="001A0343"/>
    <w:rsid w:val="001A2429"/>
    <w:rsid w:val="001A27A5"/>
    <w:rsid w:val="001A3257"/>
    <w:rsid w:val="001A385C"/>
    <w:rsid w:val="001A72AF"/>
    <w:rsid w:val="001A79B3"/>
    <w:rsid w:val="001A7A58"/>
    <w:rsid w:val="001B0D8F"/>
    <w:rsid w:val="001B0E75"/>
    <w:rsid w:val="001B1E93"/>
    <w:rsid w:val="001B366A"/>
    <w:rsid w:val="001B39B4"/>
    <w:rsid w:val="001B4E90"/>
    <w:rsid w:val="001B5E81"/>
    <w:rsid w:val="001B6BCC"/>
    <w:rsid w:val="001B6E32"/>
    <w:rsid w:val="001B7085"/>
    <w:rsid w:val="001C0B62"/>
    <w:rsid w:val="001C4595"/>
    <w:rsid w:val="001C4B7B"/>
    <w:rsid w:val="001C5179"/>
    <w:rsid w:val="001C55F7"/>
    <w:rsid w:val="001C5FF2"/>
    <w:rsid w:val="001C7947"/>
    <w:rsid w:val="001D051B"/>
    <w:rsid w:val="001D0CEC"/>
    <w:rsid w:val="001D1156"/>
    <w:rsid w:val="001D1B58"/>
    <w:rsid w:val="001D1E88"/>
    <w:rsid w:val="001D2E51"/>
    <w:rsid w:val="001D30EE"/>
    <w:rsid w:val="001D3599"/>
    <w:rsid w:val="001D5ADA"/>
    <w:rsid w:val="001D677B"/>
    <w:rsid w:val="001D6D5C"/>
    <w:rsid w:val="001E01B6"/>
    <w:rsid w:val="001E07F7"/>
    <w:rsid w:val="001E1B75"/>
    <w:rsid w:val="001E1DF6"/>
    <w:rsid w:val="001E1FD3"/>
    <w:rsid w:val="001E353A"/>
    <w:rsid w:val="001E4192"/>
    <w:rsid w:val="001E6660"/>
    <w:rsid w:val="001E7002"/>
    <w:rsid w:val="001E70B4"/>
    <w:rsid w:val="001E73B7"/>
    <w:rsid w:val="001E773B"/>
    <w:rsid w:val="001F0268"/>
    <w:rsid w:val="001F3417"/>
    <w:rsid w:val="001F34F7"/>
    <w:rsid w:val="00200DF2"/>
    <w:rsid w:val="00201AFE"/>
    <w:rsid w:val="00202F53"/>
    <w:rsid w:val="002048EB"/>
    <w:rsid w:val="00205AA7"/>
    <w:rsid w:val="00205C1E"/>
    <w:rsid w:val="00205E53"/>
    <w:rsid w:val="002068BB"/>
    <w:rsid w:val="00206B4F"/>
    <w:rsid w:val="00206C18"/>
    <w:rsid w:val="00206DC6"/>
    <w:rsid w:val="00206E92"/>
    <w:rsid w:val="00210D9C"/>
    <w:rsid w:val="00212B0D"/>
    <w:rsid w:val="00212EC7"/>
    <w:rsid w:val="00213568"/>
    <w:rsid w:val="0021404A"/>
    <w:rsid w:val="00214139"/>
    <w:rsid w:val="00214420"/>
    <w:rsid w:val="002159FC"/>
    <w:rsid w:val="00216023"/>
    <w:rsid w:val="00217536"/>
    <w:rsid w:val="0021771B"/>
    <w:rsid w:val="0022184B"/>
    <w:rsid w:val="00222874"/>
    <w:rsid w:val="00222A81"/>
    <w:rsid w:val="00222A9E"/>
    <w:rsid w:val="00225048"/>
    <w:rsid w:val="00227507"/>
    <w:rsid w:val="00227F63"/>
    <w:rsid w:val="0023044B"/>
    <w:rsid w:val="002316EA"/>
    <w:rsid w:val="00233A8D"/>
    <w:rsid w:val="00236A1C"/>
    <w:rsid w:val="00237161"/>
    <w:rsid w:val="00237713"/>
    <w:rsid w:val="002378E5"/>
    <w:rsid w:val="00237AC7"/>
    <w:rsid w:val="00242F4A"/>
    <w:rsid w:val="00242F53"/>
    <w:rsid w:val="00243C53"/>
    <w:rsid w:val="0024445A"/>
    <w:rsid w:val="00244A4D"/>
    <w:rsid w:val="002475E4"/>
    <w:rsid w:val="00247E83"/>
    <w:rsid w:val="0025091E"/>
    <w:rsid w:val="00250FA1"/>
    <w:rsid w:val="002515B7"/>
    <w:rsid w:val="00252443"/>
    <w:rsid w:val="00252659"/>
    <w:rsid w:val="00252E64"/>
    <w:rsid w:val="002540BA"/>
    <w:rsid w:val="002561CD"/>
    <w:rsid w:val="00256967"/>
    <w:rsid w:val="0025795A"/>
    <w:rsid w:val="00257E69"/>
    <w:rsid w:val="00261478"/>
    <w:rsid w:val="002617E7"/>
    <w:rsid w:val="0026284F"/>
    <w:rsid w:val="00264355"/>
    <w:rsid w:val="00265945"/>
    <w:rsid w:val="002659F8"/>
    <w:rsid w:val="00265E2A"/>
    <w:rsid w:val="002670D4"/>
    <w:rsid w:val="00267A89"/>
    <w:rsid w:val="00270C0C"/>
    <w:rsid w:val="00271F2C"/>
    <w:rsid w:val="00273C73"/>
    <w:rsid w:val="002744B0"/>
    <w:rsid w:val="00275278"/>
    <w:rsid w:val="00275ED2"/>
    <w:rsid w:val="002762C7"/>
    <w:rsid w:val="00277084"/>
    <w:rsid w:val="002772F9"/>
    <w:rsid w:val="0027776D"/>
    <w:rsid w:val="0028174F"/>
    <w:rsid w:val="00281DE2"/>
    <w:rsid w:val="00282C84"/>
    <w:rsid w:val="00283BC8"/>
    <w:rsid w:val="00284050"/>
    <w:rsid w:val="00285D3E"/>
    <w:rsid w:val="00285FF2"/>
    <w:rsid w:val="002873EB"/>
    <w:rsid w:val="00287AA8"/>
    <w:rsid w:val="00287D1D"/>
    <w:rsid w:val="002902EB"/>
    <w:rsid w:val="00292D7E"/>
    <w:rsid w:val="002932B6"/>
    <w:rsid w:val="002951FC"/>
    <w:rsid w:val="0029633D"/>
    <w:rsid w:val="00296483"/>
    <w:rsid w:val="00296907"/>
    <w:rsid w:val="002A2130"/>
    <w:rsid w:val="002A4740"/>
    <w:rsid w:val="002A4A84"/>
    <w:rsid w:val="002A4D58"/>
    <w:rsid w:val="002A4F87"/>
    <w:rsid w:val="002A68E6"/>
    <w:rsid w:val="002A7200"/>
    <w:rsid w:val="002B0B9A"/>
    <w:rsid w:val="002B1AEC"/>
    <w:rsid w:val="002B26F2"/>
    <w:rsid w:val="002B2C74"/>
    <w:rsid w:val="002B3722"/>
    <w:rsid w:val="002B3AC5"/>
    <w:rsid w:val="002C0A91"/>
    <w:rsid w:val="002C1013"/>
    <w:rsid w:val="002C1197"/>
    <w:rsid w:val="002C1F67"/>
    <w:rsid w:val="002C3EE6"/>
    <w:rsid w:val="002C42CF"/>
    <w:rsid w:val="002C4897"/>
    <w:rsid w:val="002C59DD"/>
    <w:rsid w:val="002C6CC9"/>
    <w:rsid w:val="002C6FC7"/>
    <w:rsid w:val="002C70EE"/>
    <w:rsid w:val="002C7E97"/>
    <w:rsid w:val="002D022A"/>
    <w:rsid w:val="002D1C64"/>
    <w:rsid w:val="002D3482"/>
    <w:rsid w:val="002D440C"/>
    <w:rsid w:val="002D47CE"/>
    <w:rsid w:val="002D4989"/>
    <w:rsid w:val="002D5925"/>
    <w:rsid w:val="002D5F57"/>
    <w:rsid w:val="002D682D"/>
    <w:rsid w:val="002D6E18"/>
    <w:rsid w:val="002D786A"/>
    <w:rsid w:val="002E046B"/>
    <w:rsid w:val="002E0864"/>
    <w:rsid w:val="002E1920"/>
    <w:rsid w:val="002E1B92"/>
    <w:rsid w:val="002E2BA4"/>
    <w:rsid w:val="002E485B"/>
    <w:rsid w:val="002E62B9"/>
    <w:rsid w:val="002E7A3B"/>
    <w:rsid w:val="002F0271"/>
    <w:rsid w:val="002F0CFD"/>
    <w:rsid w:val="002F1070"/>
    <w:rsid w:val="002F11D7"/>
    <w:rsid w:val="002F12D6"/>
    <w:rsid w:val="002F15E7"/>
    <w:rsid w:val="002F46BD"/>
    <w:rsid w:val="002F5211"/>
    <w:rsid w:val="002F663F"/>
    <w:rsid w:val="002F7680"/>
    <w:rsid w:val="002F7B9D"/>
    <w:rsid w:val="002F7C6A"/>
    <w:rsid w:val="0030007A"/>
    <w:rsid w:val="00300787"/>
    <w:rsid w:val="00302816"/>
    <w:rsid w:val="00304C98"/>
    <w:rsid w:val="003053B6"/>
    <w:rsid w:val="003055C7"/>
    <w:rsid w:val="0030599D"/>
    <w:rsid w:val="00305B49"/>
    <w:rsid w:val="00306908"/>
    <w:rsid w:val="0030695A"/>
    <w:rsid w:val="00307E15"/>
    <w:rsid w:val="003101A4"/>
    <w:rsid w:val="003116D7"/>
    <w:rsid w:val="0031287B"/>
    <w:rsid w:val="003129BB"/>
    <w:rsid w:val="0031327B"/>
    <w:rsid w:val="00313B2A"/>
    <w:rsid w:val="00313CA2"/>
    <w:rsid w:val="0031481B"/>
    <w:rsid w:val="00314E7C"/>
    <w:rsid w:val="00315866"/>
    <w:rsid w:val="003162B7"/>
    <w:rsid w:val="003168AB"/>
    <w:rsid w:val="003176D7"/>
    <w:rsid w:val="00317A83"/>
    <w:rsid w:val="00317FAB"/>
    <w:rsid w:val="003206EE"/>
    <w:rsid w:val="00320C29"/>
    <w:rsid w:val="003214D7"/>
    <w:rsid w:val="00321510"/>
    <w:rsid w:val="003228A0"/>
    <w:rsid w:val="00322FC8"/>
    <w:rsid w:val="003253E6"/>
    <w:rsid w:val="00326976"/>
    <w:rsid w:val="003308A1"/>
    <w:rsid w:val="00330A86"/>
    <w:rsid w:val="0033144F"/>
    <w:rsid w:val="003335EE"/>
    <w:rsid w:val="0033406B"/>
    <w:rsid w:val="00334364"/>
    <w:rsid w:val="003343DF"/>
    <w:rsid w:val="00334841"/>
    <w:rsid w:val="0033524A"/>
    <w:rsid w:val="00340A12"/>
    <w:rsid w:val="003412CC"/>
    <w:rsid w:val="0034216D"/>
    <w:rsid w:val="0034221E"/>
    <w:rsid w:val="0034281C"/>
    <w:rsid w:val="00344A62"/>
    <w:rsid w:val="003462AF"/>
    <w:rsid w:val="00347E37"/>
    <w:rsid w:val="003500AA"/>
    <w:rsid w:val="003515FD"/>
    <w:rsid w:val="0035162E"/>
    <w:rsid w:val="00351AC1"/>
    <w:rsid w:val="003526D6"/>
    <w:rsid w:val="0035294D"/>
    <w:rsid w:val="003533DA"/>
    <w:rsid w:val="00353B85"/>
    <w:rsid w:val="00354434"/>
    <w:rsid w:val="00354650"/>
    <w:rsid w:val="00355EAE"/>
    <w:rsid w:val="0035688C"/>
    <w:rsid w:val="0035769D"/>
    <w:rsid w:val="00357CBB"/>
    <w:rsid w:val="00360A7F"/>
    <w:rsid w:val="00361B1B"/>
    <w:rsid w:val="00362A04"/>
    <w:rsid w:val="00364610"/>
    <w:rsid w:val="00364DBD"/>
    <w:rsid w:val="00365006"/>
    <w:rsid w:val="0036523F"/>
    <w:rsid w:val="00365509"/>
    <w:rsid w:val="0036641A"/>
    <w:rsid w:val="00366439"/>
    <w:rsid w:val="00366B58"/>
    <w:rsid w:val="00371024"/>
    <w:rsid w:val="00371A97"/>
    <w:rsid w:val="00372AE6"/>
    <w:rsid w:val="00372CA2"/>
    <w:rsid w:val="003742A2"/>
    <w:rsid w:val="00374952"/>
    <w:rsid w:val="00376029"/>
    <w:rsid w:val="00376902"/>
    <w:rsid w:val="00376C93"/>
    <w:rsid w:val="003771E7"/>
    <w:rsid w:val="003774E2"/>
    <w:rsid w:val="003775C0"/>
    <w:rsid w:val="003776F5"/>
    <w:rsid w:val="00380A9E"/>
    <w:rsid w:val="00381514"/>
    <w:rsid w:val="003829D8"/>
    <w:rsid w:val="003831F7"/>
    <w:rsid w:val="00383508"/>
    <w:rsid w:val="003837F0"/>
    <w:rsid w:val="00384718"/>
    <w:rsid w:val="00385EB3"/>
    <w:rsid w:val="00387738"/>
    <w:rsid w:val="00387FE7"/>
    <w:rsid w:val="00390FB5"/>
    <w:rsid w:val="00391C45"/>
    <w:rsid w:val="0039231F"/>
    <w:rsid w:val="00392C10"/>
    <w:rsid w:val="0039312B"/>
    <w:rsid w:val="0039324F"/>
    <w:rsid w:val="00395500"/>
    <w:rsid w:val="0039597C"/>
    <w:rsid w:val="00395EEA"/>
    <w:rsid w:val="0039734B"/>
    <w:rsid w:val="003A0460"/>
    <w:rsid w:val="003A2129"/>
    <w:rsid w:val="003A2EC6"/>
    <w:rsid w:val="003A3BAD"/>
    <w:rsid w:val="003A423C"/>
    <w:rsid w:val="003A66E4"/>
    <w:rsid w:val="003A7882"/>
    <w:rsid w:val="003B4A2A"/>
    <w:rsid w:val="003B4D14"/>
    <w:rsid w:val="003B5C0F"/>
    <w:rsid w:val="003B6F3B"/>
    <w:rsid w:val="003B7BE7"/>
    <w:rsid w:val="003B7FE7"/>
    <w:rsid w:val="003C00FB"/>
    <w:rsid w:val="003C0679"/>
    <w:rsid w:val="003C1407"/>
    <w:rsid w:val="003C25A6"/>
    <w:rsid w:val="003C2C55"/>
    <w:rsid w:val="003C3E32"/>
    <w:rsid w:val="003C41CA"/>
    <w:rsid w:val="003C5001"/>
    <w:rsid w:val="003C5B3C"/>
    <w:rsid w:val="003C5D84"/>
    <w:rsid w:val="003C61AC"/>
    <w:rsid w:val="003C67A8"/>
    <w:rsid w:val="003C7F42"/>
    <w:rsid w:val="003D2070"/>
    <w:rsid w:val="003D2CC0"/>
    <w:rsid w:val="003D341C"/>
    <w:rsid w:val="003D41D4"/>
    <w:rsid w:val="003D6897"/>
    <w:rsid w:val="003D690F"/>
    <w:rsid w:val="003E067B"/>
    <w:rsid w:val="003E0C16"/>
    <w:rsid w:val="003E18C1"/>
    <w:rsid w:val="003E2CFC"/>
    <w:rsid w:val="003E2FCD"/>
    <w:rsid w:val="003E43F3"/>
    <w:rsid w:val="003E4611"/>
    <w:rsid w:val="003E59CF"/>
    <w:rsid w:val="003F065B"/>
    <w:rsid w:val="003F0861"/>
    <w:rsid w:val="003F2752"/>
    <w:rsid w:val="003F3FC0"/>
    <w:rsid w:val="003F4828"/>
    <w:rsid w:val="003F4E73"/>
    <w:rsid w:val="003F57EB"/>
    <w:rsid w:val="003F5872"/>
    <w:rsid w:val="003F6421"/>
    <w:rsid w:val="003F66B8"/>
    <w:rsid w:val="003F74FA"/>
    <w:rsid w:val="003F7796"/>
    <w:rsid w:val="003F7BC5"/>
    <w:rsid w:val="003F7FEB"/>
    <w:rsid w:val="00401B3C"/>
    <w:rsid w:val="0040258B"/>
    <w:rsid w:val="004029BF"/>
    <w:rsid w:val="00402FC9"/>
    <w:rsid w:val="004031EE"/>
    <w:rsid w:val="00406436"/>
    <w:rsid w:val="004064A1"/>
    <w:rsid w:val="00407D7C"/>
    <w:rsid w:val="00407DB2"/>
    <w:rsid w:val="004101BF"/>
    <w:rsid w:val="004116AB"/>
    <w:rsid w:val="004118B0"/>
    <w:rsid w:val="0041418D"/>
    <w:rsid w:val="00414E6B"/>
    <w:rsid w:val="00414FA3"/>
    <w:rsid w:val="00414FD4"/>
    <w:rsid w:val="00417138"/>
    <w:rsid w:val="00420532"/>
    <w:rsid w:val="00420D10"/>
    <w:rsid w:val="0042106D"/>
    <w:rsid w:val="00421DD2"/>
    <w:rsid w:val="004225E1"/>
    <w:rsid w:val="00422B8C"/>
    <w:rsid w:val="00423F8C"/>
    <w:rsid w:val="00425039"/>
    <w:rsid w:val="004264D1"/>
    <w:rsid w:val="00426F71"/>
    <w:rsid w:val="004278C1"/>
    <w:rsid w:val="00427ED1"/>
    <w:rsid w:val="00430408"/>
    <w:rsid w:val="00430C1F"/>
    <w:rsid w:val="00430E12"/>
    <w:rsid w:val="00430F86"/>
    <w:rsid w:val="004315B7"/>
    <w:rsid w:val="00431B93"/>
    <w:rsid w:val="00433496"/>
    <w:rsid w:val="00433AA9"/>
    <w:rsid w:val="00433D34"/>
    <w:rsid w:val="0043472B"/>
    <w:rsid w:val="004348C7"/>
    <w:rsid w:val="00435853"/>
    <w:rsid w:val="00435ACF"/>
    <w:rsid w:val="00435B13"/>
    <w:rsid w:val="00435E4A"/>
    <w:rsid w:val="00436C48"/>
    <w:rsid w:val="004378F4"/>
    <w:rsid w:val="00441F19"/>
    <w:rsid w:val="004425A9"/>
    <w:rsid w:val="0044335A"/>
    <w:rsid w:val="004438AB"/>
    <w:rsid w:val="00443CE6"/>
    <w:rsid w:val="004456C9"/>
    <w:rsid w:val="0044615B"/>
    <w:rsid w:val="00446D69"/>
    <w:rsid w:val="004504A0"/>
    <w:rsid w:val="004504DB"/>
    <w:rsid w:val="00450E21"/>
    <w:rsid w:val="00451455"/>
    <w:rsid w:val="004519DE"/>
    <w:rsid w:val="0045239F"/>
    <w:rsid w:val="0045308F"/>
    <w:rsid w:val="00453D88"/>
    <w:rsid w:val="0045480F"/>
    <w:rsid w:val="00454819"/>
    <w:rsid w:val="004549F9"/>
    <w:rsid w:val="0045536C"/>
    <w:rsid w:val="004557A5"/>
    <w:rsid w:val="004577F3"/>
    <w:rsid w:val="00460076"/>
    <w:rsid w:val="00461759"/>
    <w:rsid w:val="004624A1"/>
    <w:rsid w:val="00462809"/>
    <w:rsid w:val="00462E3B"/>
    <w:rsid w:val="0046613A"/>
    <w:rsid w:val="004667D0"/>
    <w:rsid w:val="00470EEF"/>
    <w:rsid w:val="0047118F"/>
    <w:rsid w:val="004722A7"/>
    <w:rsid w:val="004742AA"/>
    <w:rsid w:val="0047483C"/>
    <w:rsid w:val="0047579B"/>
    <w:rsid w:val="0047630C"/>
    <w:rsid w:val="00477143"/>
    <w:rsid w:val="00481C24"/>
    <w:rsid w:val="00482D31"/>
    <w:rsid w:val="00482E6D"/>
    <w:rsid w:val="00483B5A"/>
    <w:rsid w:val="004857CF"/>
    <w:rsid w:val="0048663D"/>
    <w:rsid w:val="00486912"/>
    <w:rsid w:val="00486B9E"/>
    <w:rsid w:val="00487364"/>
    <w:rsid w:val="00490AE5"/>
    <w:rsid w:val="0049165C"/>
    <w:rsid w:val="0049371A"/>
    <w:rsid w:val="00494D6A"/>
    <w:rsid w:val="00495A5C"/>
    <w:rsid w:val="004963AB"/>
    <w:rsid w:val="004A2493"/>
    <w:rsid w:val="004A2F73"/>
    <w:rsid w:val="004A384D"/>
    <w:rsid w:val="004A3E5D"/>
    <w:rsid w:val="004A5917"/>
    <w:rsid w:val="004A6BED"/>
    <w:rsid w:val="004A6C08"/>
    <w:rsid w:val="004B072B"/>
    <w:rsid w:val="004B0D76"/>
    <w:rsid w:val="004B0EA2"/>
    <w:rsid w:val="004B2A98"/>
    <w:rsid w:val="004B2BAE"/>
    <w:rsid w:val="004B33BF"/>
    <w:rsid w:val="004B42BF"/>
    <w:rsid w:val="004B491D"/>
    <w:rsid w:val="004B6677"/>
    <w:rsid w:val="004B6AA4"/>
    <w:rsid w:val="004B6EAA"/>
    <w:rsid w:val="004B7D14"/>
    <w:rsid w:val="004B7EE9"/>
    <w:rsid w:val="004C02E9"/>
    <w:rsid w:val="004C0C2E"/>
    <w:rsid w:val="004C1053"/>
    <w:rsid w:val="004C309E"/>
    <w:rsid w:val="004C3503"/>
    <w:rsid w:val="004C37F4"/>
    <w:rsid w:val="004C3F91"/>
    <w:rsid w:val="004C408E"/>
    <w:rsid w:val="004C4585"/>
    <w:rsid w:val="004C4B0B"/>
    <w:rsid w:val="004C6571"/>
    <w:rsid w:val="004C65D0"/>
    <w:rsid w:val="004C7104"/>
    <w:rsid w:val="004C7411"/>
    <w:rsid w:val="004D191A"/>
    <w:rsid w:val="004D192A"/>
    <w:rsid w:val="004D23A8"/>
    <w:rsid w:val="004D2AA1"/>
    <w:rsid w:val="004D420F"/>
    <w:rsid w:val="004D440E"/>
    <w:rsid w:val="004D53BC"/>
    <w:rsid w:val="004D567E"/>
    <w:rsid w:val="004D5DA4"/>
    <w:rsid w:val="004D73FF"/>
    <w:rsid w:val="004E0CAC"/>
    <w:rsid w:val="004E2709"/>
    <w:rsid w:val="004E2890"/>
    <w:rsid w:val="004E31F6"/>
    <w:rsid w:val="004E36C1"/>
    <w:rsid w:val="004E37AF"/>
    <w:rsid w:val="004E4B71"/>
    <w:rsid w:val="004E5188"/>
    <w:rsid w:val="004E5B1A"/>
    <w:rsid w:val="004E5F22"/>
    <w:rsid w:val="004E696F"/>
    <w:rsid w:val="004E72D5"/>
    <w:rsid w:val="004E7882"/>
    <w:rsid w:val="004F16A4"/>
    <w:rsid w:val="004F1AD6"/>
    <w:rsid w:val="004F2334"/>
    <w:rsid w:val="004F4158"/>
    <w:rsid w:val="004F4AAB"/>
    <w:rsid w:val="004F6C8A"/>
    <w:rsid w:val="004F6FCE"/>
    <w:rsid w:val="004F7354"/>
    <w:rsid w:val="004F736E"/>
    <w:rsid w:val="004F74B4"/>
    <w:rsid w:val="0050032E"/>
    <w:rsid w:val="00500FFC"/>
    <w:rsid w:val="0050293B"/>
    <w:rsid w:val="00503053"/>
    <w:rsid w:val="00503B76"/>
    <w:rsid w:val="0050408A"/>
    <w:rsid w:val="00504F02"/>
    <w:rsid w:val="0050570E"/>
    <w:rsid w:val="0050586E"/>
    <w:rsid w:val="00505E6E"/>
    <w:rsid w:val="00506DA4"/>
    <w:rsid w:val="00507817"/>
    <w:rsid w:val="005100D6"/>
    <w:rsid w:val="0051050E"/>
    <w:rsid w:val="00510892"/>
    <w:rsid w:val="00510D47"/>
    <w:rsid w:val="00510F4B"/>
    <w:rsid w:val="00512397"/>
    <w:rsid w:val="00512943"/>
    <w:rsid w:val="00513FB1"/>
    <w:rsid w:val="0051402E"/>
    <w:rsid w:val="0051405E"/>
    <w:rsid w:val="005162A1"/>
    <w:rsid w:val="00517473"/>
    <w:rsid w:val="005174AD"/>
    <w:rsid w:val="00520DB4"/>
    <w:rsid w:val="0052213F"/>
    <w:rsid w:val="0052365C"/>
    <w:rsid w:val="00523E74"/>
    <w:rsid w:val="00524A72"/>
    <w:rsid w:val="005252C0"/>
    <w:rsid w:val="00525CE8"/>
    <w:rsid w:val="00525D84"/>
    <w:rsid w:val="00526F2C"/>
    <w:rsid w:val="00527109"/>
    <w:rsid w:val="005274E6"/>
    <w:rsid w:val="005279E6"/>
    <w:rsid w:val="00527FE8"/>
    <w:rsid w:val="005322F4"/>
    <w:rsid w:val="00532AFD"/>
    <w:rsid w:val="00532C98"/>
    <w:rsid w:val="005339AF"/>
    <w:rsid w:val="00533C0C"/>
    <w:rsid w:val="00533D82"/>
    <w:rsid w:val="00534223"/>
    <w:rsid w:val="00535C8B"/>
    <w:rsid w:val="00536280"/>
    <w:rsid w:val="0053735B"/>
    <w:rsid w:val="0053791B"/>
    <w:rsid w:val="0054020D"/>
    <w:rsid w:val="0054057C"/>
    <w:rsid w:val="00541FAD"/>
    <w:rsid w:val="005427FC"/>
    <w:rsid w:val="00543073"/>
    <w:rsid w:val="00544569"/>
    <w:rsid w:val="0054460B"/>
    <w:rsid w:val="00544E52"/>
    <w:rsid w:val="00545065"/>
    <w:rsid w:val="00545592"/>
    <w:rsid w:val="00545693"/>
    <w:rsid w:val="00547058"/>
    <w:rsid w:val="00550428"/>
    <w:rsid w:val="0055042B"/>
    <w:rsid w:val="00550619"/>
    <w:rsid w:val="00550E23"/>
    <w:rsid w:val="00551F80"/>
    <w:rsid w:val="005528EE"/>
    <w:rsid w:val="005543B8"/>
    <w:rsid w:val="005571A7"/>
    <w:rsid w:val="00560951"/>
    <w:rsid w:val="005613C7"/>
    <w:rsid w:val="00561812"/>
    <w:rsid w:val="00563193"/>
    <w:rsid w:val="005631F6"/>
    <w:rsid w:val="005635D5"/>
    <w:rsid w:val="00563840"/>
    <w:rsid w:val="00563EC2"/>
    <w:rsid w:val="00564D94"/>
    <w:rsid w:val="00565AA2"/>
    <w:rsid w:val="00565B2A"/>
    <w:rsid w:val="00567694"/>
    <w:rsid w:val="00567E17"/>
    <w:rsid w:val="00570546"/>
    <w:rsid w:val="00570D3A"/>
    <w:rsid w:val="00571840"/>
    <w:rsid w:val="0057195B"/>
    <w:rsid w:val="005724ED"/>
    <w:rsid w:val="005725FD"/>
    <w:rsid w:val="005729CA"/>
    <w:rsid w:val="00574FD0"/>
    <w:rsid w:val="005768B0"/>
    <w:rsid w:val="00576A7A"/>
    <w:rsid w:val="00576F10"/>
    <w:rsid w:val="00577179"/>
    <w:rsid w:val="00580F53"/>
    <w:rsid w:val="00581027"/>
    <w:rsid w:val="00582062"/>
    <w:rsid w:val="00582A74"/>
    <w:rsid w:val="00584513"/>
    <w:rsid w:val="00585021"/>
    <w:rsid w:val="00585D04"/>
    <w:rsid w:val="00586663"/>
    <w:rsid w:val="00586B2A"/>
    <w:rsid w:val="00586C85"/>
    <w:rsid w:val="00587231"/>
    <w:rsid w:val="00587579"/>
    <w:rsid w:val="00590669"/>
    <w:rsid w:val="00591240"/>
    <w:rsid w:val="00591407"/>
    <w:rsid w:val="005914AE"/>
    <w:rsid w:val="00591EE0"/>
    <w:rsid w:val="00592C85"/>
    <w:rsid w:val="00593B16"/>
    <w:rsid w:val="00595085"/>
    <w:rsid w:val="005955ED"/>
    <w:rsid w:val="00595E3F"/>
    <w:rsid w:val="0059723B"/>
    <w:rsid w:val="005A0F0F"/>
    <w:rsid w:val="005A148B"/>
    <w:rsid w:val="005A158F"/>
    <w:rsid w:val="005A1610"/>
    <w:rsid w:val="005A1F11"/>
    <w:rsid w:val="005A3DEF"/>
    <w:rsid w:val="005A5542"/>
    <w:rsid w:val="005A5ED7"/>
    <w:rsid w:val="005A6F7E"/>
    <w:rsid w:val="005B0712"/>
    <w:rsid w:val="005B34BD"/>
    <w:rsid w:val="005B36CD"/>
    <w:rsid w:val="005B6DC5"/>
    <w:rsid w:val="005B72D4"/>
    <w:rsid w:val="005C0D77"/>
    <w:rsid w:val="005C1899"/>
    <w:rsid w:val="005C1BCE"/>
    <w:rsid w:val="005C23DA"/>
    <w:rsid w:val="005C2FBB"/>
    <w:rsid w:val="005C49B9"/>
    <w:rsid w:val="005C64FC"/>
    <w:rsid w:val="005C6655"/>
    <w:rsid w:val="005D12DB"/>
    <w:rsid w:val="005D28E4"/>
    <w:rsid w:val="005D2EE6"/>
    <w:rsid w:val="005D43A2"/>
    <w:rsid w:val="005D4B7C"/>
    <w:rsid w:val="005D543C"/>
    <w:rsid w:val="005D6DCE"/>
    <w:rsid w:val="005D7081"/>
    <w:rsid w:val="005D78CF"/>
    <w:rsid w:val="005E0649"/>
    <w:rsid w:val="005E1FAE"/>
    <w:rsid w:val="005E2BB5"/>
    <w:rsid w:val="005E5CBF"/>
    <w:rsid w:val="005E6D77"/>
    <w:rsid w:val="005E7B77"/>
    <w:rsid w:val="005F08D5"/>
    <w:rsid w:val="005F2F1B"/>
    <w:rsid w:val="005F3157"/>
    <w:rsid w:val="005F3CDA"/>
    <w:rsid w:val="005F4D16"/>
    <w:rsid w:val="005F60B1"/>
    <w:rsid w:val="005F6DCF"/>
    <w:rsid w:val="005F71ED"/>
    <w:rsid w:val="006015F0"/>
    <w:rsid w:val="0060284D"/>
    <w:rsid w:val="00603C61"/>
    <w:rsid w:val="0060507F"/>
    <w:rsid w:val="006057E6"/>
    <w:rsid w:val="00605EFF"/>
    <w:rsid w:val="00606A32"/>
    <w:rsid w:val="00606F8F"/>
    <w:rsid w:val="0060712A"/>
    <w:rsid w:val="00607ED7"/>
    <w:rsid w:val="00610758"/>
    <w:rsid w:val="006119AF"/>
    <w:rsid w:val="00613115"/>
    <w:rsid w:val="006136B4"/>
    <w:rsid w:val="00613926"/>
    <w:rsid w:val="00613DB6"/>
    <w:rsid w:val="00613E27"/>
    <w:rsid w:val="00615A01"/>
    <w:rsid w:val="00616D3C"/>
    <w:rsid w:val="006172FE"/>
    <w:rsid w:val="00617D98"/>
    <w:rsid w:val="0062469E"/>
    <w:rsid w:val="006247EA"/>
    <w:rsid w:val="00625B81"/>
    <w:rsid w:val="00627E88"/>
    <w:rsid w:val="0063184E"/>
    <w:rsid w:val="00632065"/>
    <w:rsid w:val="00632AC2"/>
    <w:rsid w:val="00633741"/>
    <w:rsid w:val="0063490D"/>
    <w:rsid w:val="00634ECC"/>
    <w:rsid w:val="006364B5"/>
    <w:rsid w:val="0063682A"/>
    <w:rsid w:val="006368CA"/>
    <w:rsid w:val="0064035D"/>
    <w:rsid w:val="006427D0"/>
    <w:rsid w:val="0064293C"/>
    <w:rsid w:val="0064298C"/>
    <w:rsid w:val="00642B6D"/>
    <w:rsid w:val="00642DE4"/>
    <w:rsid w:val="00642E72"/>
    <w:rsid w:val="006440F5"/>
    <w:rsid w:val="006444A3"/>
    <w:rsid w:val="00644EDE"/>
    <w:rsid w:val="00645652"/>
    <w:rsid w:val="00645CE0"/>
    <w:rsid w:val="0065437F"/>
    <w:rsid w:val="00655C12"/>
    <w:rsid w:val="00655F26"/>
    <w:rsid w:val="006560C0"/>
    <w:rsid w:val="00657A68"/>
    <w:rsid w:val="00657B52"/>
    <w:rsid w:val="006608D5"/>
    <w:rsid w:val="00662EB4"/>
    <w:rsid w:val="0066320E"/>
    <w:rsid w:val="00663656"/>
    <w:rsid w:val="006643C6"/>
    <w:rsid w:val="00664482"/>
    <w:rsid w:val="0066794C"/>
    <w:rsid w:val="00670E5D"/>
    <w:rsid w:val="00671489"/>
    <w:rsid w:val="00672A68"/>
    <w:rsid w:val="006743AF"/>
    <w:rsid w:val="006761FD"/>
    <w:rsid w:val="00677061"/>
    <w:rsid w:val="00677FC4"/>
    <w:rsid w:val="00680ADD"/>
    <w:rsid w:val="006818B1"/>
    <w:rsid w:val="00681DC4"/>
    <w:rsid w:val="006826FD"/>
    <w:rsid w:val="0068310A"/>
    <w:rsid w:val="006840AB"/>
    <w:rsid w:val="0068434D"/>
    <w:rsid w:val="006864BF"/>
    <w:rsid w:val="00686C67"/>
    <w:rsid w:val="00687021"/>
    <w:rsid w:val="0068704B"/>
    <w:rsid w:val="006878B2"/>
    <w:rsid w:val="006903C3"/>
    <w:rsid w:val="006930D8"/>
    <w:rsid w:val="006934A6"/>
    <w:rsid w:val="00693C39"/>
    <w:rsid w:val="00694B56"/>
    <w:rsid w:val="00695374"/>
    <w:rsid w:val="00695BCB"/>
    <w:rsid w:val="0069632C"/>
    <w:rsid w:val="006967AB"/>
    <w:rsid w:val="0069694E"/>
    <w:rsid w:val="00696A9E"/>
    <w:rsid w:val="00696DAE"/>
    <w:rsid w:val="00697DA0"/>
    <w:rsid w:val="006A282F"/>
    <w:rsid w:val="006A38C4"/>
    <w:rsid w:val="006A3D43"/>
    <w:rsid w:val="006A515A"/>
    <w:rsid w:val="006A5938"/>
    <w:rsid w:val="006A5FF1"/>
    <w:rsid w:val="006A6579"/>
    <w:rsid w:val="006B3817"/>
    <w:rsid w:val="006B5395"/>
    <w:rsid w:val="006B593E"/>
    <w:rsid w:val="006B5E7C"/>
    <w:rsid w:val="006B6186"/>
    <w:rsid w:val="006B640F"/>
    <w:rsid w:val="006B678B"/>
    <w:rsid w:val="006C0AF8"/>
    <w:rsid w:val="006C258B"/>
    <w:rsid w:val="006C31EC"/>
    <w:rsid w:val="006C5254"/>
    <w:rsid w:val="006D020B"/>
    <w:rsid w:val="006D04D0"/>
    <w:rsid w:val="006D05D9"/>
    <w:rsid w:val="006D1204"/>
    <w:rsid w:val="006D1219"/>
    <w:rsid w:val="006D14F7"/>
    <w:rsid w:val="006D2EEA"/>
    <w:rsid w:val="006D2FD1"/>
    <w:rsid w:val="006D47B8"/>
    <w:rsid w:val="006D5855"/>
    <w:rsid w:val="006D664D"/>
    <w:rsid w:val="006D72A2"/>
    <w:rsid w:val="006D785C"/>
    <w:rsid w:val="006E0716"/>
    <w:rsid w:val="006E108F"/>
    <w:rsid w:val="006E16B7"/>
    <w:rsid w:val="006E19BE"/>
    <w:rsid w:val="006E27A9"/>
    <w:rsid w:val="006E38CA"/>
    <w:rsid w:val="006E5540"/>
    <w:rsid w:val="006E6192"/>
    <w:rsid w:val="006E70E2"/>
    <w:rsid w:val="006E7E41"/>
    <w:rsid w:val="006F03CE"/>
    <w:rsid w:val="006F13E2"/>
    <w:rsid w:val="006F229E"/>
    <w:rsid w:val="006F2DE5"/>
    <w:rsid w:val="006F3412"/>
    <w:rsid w:val="006F364A"/>
    <w:rsid w:val="006F3D6F"/>
    <w:rsid w:val="006F4CFA"/>
    <w:rsid w:val="006F63DF"/>
    <w:rsid w:val="006F681F"/>
    <w:rsid w:val="006F6924"/>
    <w:rsid w:val="006F7028"/>
    <w:rsid w:val="006F7AE6"/>
    <w:rsid w:val="006F7FBC"/>
    <w:rsid w:val="0070032A"/>
    <w:rsid w:val="0070150D"/>
    <w:rsid w:val="00701726"/>
    <w:rsid w:val="00701811"/>
    <w:rsid w:val="00701ED7"/>
    <w:rsid w:val="00702250"/>
    <w:rsid w:val="00703B08"/>
    <w:rsid w:val="007056A3"/>
    <w:rsid w:val="00706044"/>
    <w:rsid w:val="00710054"/>
    <w:rsid w:val="00710463"/>
    <w:rsid w:val="00710FD6"/>
    <w:rsid w:val="007117B3"/>
    <w:rsid w:val="007119AE"/>
    <w:rsid w:val="007122B5"/>
    <w:rsid w:val="00714177"/>
    <w:rsid w:val="00714905"/>
    <w:rsid w:val="00714B11"/>
    <w:rsid w:val="0071502B"/>
    <w:rsid w:val="007157E1"/>
    <w:rsid w:val="00715A3D"/>
    <w:rsid w:val="00716137"/>
    <w:rsid w:val="00720754"/>
    <w:rsid w:val="00721618"/>
    <w:rsid w:val="007218A2"/>
    <w:rsid w:val="0072253B"/>
    <w:rsid w:val="0072324E"/>
    <w:rsid w:val="00723F2D"/>
    <w:rsid w:val="00724375"/>
    <w:rsid w:val="00725660"/>
    <w:rsid w:val="00725B9D"/>
    <w:rsid w:val="007260F1"/>
    <w:rsid w:val="007272E7"/>
    <w:rsid w:val="007276CF"/>
    <w:rsid w:val="00727FA1"/>
    <w:rsid w:val="0073106D"/>
    <w:rsid w:val="00731913"/>
    <w:rsid w:val="00731E56"/>
    <w:rsid w:val="007338FA"/>
    <w:rsid w:val="0073487B"/>
    <w:rsid w:val="007350B3"/>
    <w:rsid w:val="00735A71"/>
    <w:rsid w:val="00735C23"/>
    <w:rsid w:val="00735D2B"/>
    <w:rsid w:val="00736729"/>
    <w:rsid w:val="007404B8"/>
    <w:rsid w:val="007407C6"/>
    <w:rsid w:val="0074098A"/>
    <w:rsid w:val="00742492"/>
    <w:rsid w:val="00743E69"/>
    <w:rsid w:val="00745DCD"/>
    <w:rsid w:val="00746AFA"/>
    <w:rsid w:val="00746BCE"/>
    <w:rsid w:val="007475E5"/>
    <w:rsid w:val="0074764C"/>
    <w:rsid w:val="00751030"/>
    <w:rsid w:val="00751CBE"/>
    <w:rsid w:val="00751D0C"/>
    <w:rsid w:val="007532F2"/>
    <w:rsid w:val="00753E7F"/>
    <w:rsid w:val="00753E8A"/>
    <w:rsid w:val="00754B60"/>
    <w:rsid w:val="007556F2"/>
    <w:rsid w:val="00756E9F"/>
    <w:rsid w:val="00757679"/>
    <w:rsid w:val="00760669"/>
    <w:rsid w:val="007610A2"/>
    <w:rsid w:val="007628A1"/>
    <w:rsid w:val="00763553"/>
    <w:rsid w:val="00764E01"/>
    <w:rsid w:val="00765122"/>
    <w:rsid w:val="007654FE"/>
    <w:rsid w:val="007655A6"/>
    <w:rsid w:val="00765FDA"/>
    <w:rsid w:val="007703B2"/>
    <w:rsid w:val="00771DF8"/>
    <w:rsid w:val="007740D7"/>
    <w:rsid w:val="007745A2"/>
    <w:rsid w:val="007748CC"/>
    <w:rsid w:val="00774AD1"/>
    <w:rsid w:val="007757B1"/>
    <w:rsid w:val="00776275"/>
    <w:rsid w:val="0078059F"/>
    <w:rsid w:val="00780995"/>
    <w:rsid w:val="00782CBF"/>
    <w:rsid w:val="00783554"/>
    <w:rsid w:val="007839B1"/>
    <w:rsid w:val="00784DF8"/>
    <w:rsid w:val="00785984"/>
    <w:rsid w:val="00786866"/>
    <w:rsid w:val="00786C32"/>
    <w:rsid w:val="007907EE"/>
    <w:rsid w:val="007909BA"/>
    <w:rsid w:val="00790E47"/>
    <w:rsid w:val="0079279E"/>
    <w:rsid w:val="00792C86"/>
    <w:rsid w:val="00793B2C"/>
    <w:rsid w:val="00793C27"/>
    <w:rsid w:val="00795E3A"/>
    <w:rsid w:val="00796602"/>
    <w:rsid w:val="007A02D1"/>
    <w:rsid w:val="007A1894"/>
    <w:rsid w:val="007A1E12"/>
    <w:rsid w:val="007A22CD"/>
    <w:rsid w:val="007A230C"/>
    <w:rsid w:val="007A29F7"/>
    <w:rsid w:val="007A4390"/>
    <w:rsid w:val="007A4D9B"/>
    <w:rsid w:val="007A515B"/>
    <w:rsid w:val="007A623C"/>
    <w:rsid w:val="007A64DF"/>
    <w:rsid w:val="007A6B55"/>
    <w:rsid w:val="007A7026"/>
    <w:rsid w:val="007A7BC6"/>
    <w:rsid w:val="007B0052"/>
    <w:rsid w:val="007B0D9C"/>
    <w:rsid w:val="007B18C0"/>
    <w:rsid w:val="007B1E41"/>
    <w:rsid w:val="007B227D"/>
    <w:rsid w:val="007B2F63"/>
    <w:rsid w:val="007B4FF8"/>
    <w:rsid w:val="007B65D7"/>
    <w:rsid w:val="007B7387"/>
    <w:rsid w:val="007C043F"/>
    <w:rsid w:val="007C2090"/>
    <w:rsid w:val="007C27EC"/>
    <w:rsid w:val="007C3CA4"/>
    <w:rsid w:val="007C4CFD"/>
    <w:rsid w:val="007C6C31"/>
    <w:rsid w:val="007C6FCD"/>
    <w:rsid w:val="007D02AC"/>
    <w:rsid w:val="007D159F"/>
    <w:rsid w:val="007D575E"/>
    <w:rsid w:val="007D65F7"/>
    <w:rsid w:val="007D715F"/>
    <w:rsid w:val="007E0772"/>
    <w:rsid w:val="007E167A"/>
    <w:rsid w:val="007E218A"/>
    <w:rsid w:val="007E21EB"/>
    <w:rsid w:val="007E249D"/>
    <w:rsid w:val="007E3762"/>
    <w:rsid w:val="007E3CE0"/>
    <w:rsid w:val="007E4314"/>
    <w:rsid w:val="007E7B5C"/>
    <w:rsid w:val="007F0C26"/>
    <w:rsid w:val="007F165E"/>
    <w:rsid w:val="007F19FC"/>
    <w:rsid w:val="007F6078"/>
    <w:rsid w:val="008016EF"/>
    <w:rsid w:val="00801DD3"/>
    <w:rsid w:val="008025B9"/>
    <w:rsid w:val="00802942"/>
    <w:rsid w:val="0080416B"/>
    <w:rsid w:val="0080456B"/>
    <w:rsid w:val="008049F8"/>
    <w:rsid w:val="00804B11"/>
    <w:rsid w:val="00806917"/>
    <w:rsid w:val="00806A1A"/>
    <w:rsid w:val="00810A25"/>
    <w:rsid w:val="008149EB"/>
    <w:rsid w:val="00815716"/>
    <w:rsid w:val="00817CD5"/>
    <w:rsid w:val="00817FEC"/>
    <w:rsid w:val="00821B1A"/>
    <w:rsid w:val="00821F4F"/>
    <w:rsid w:val="008225D9"/>
    <w:rsid w:val="00823744"/>
    <w:rsid w:val="008244E3"/>
    <w:rsid w:val="00824747"/>
    <w:rsid w:val="00826130"/>
    <w:rsid w:val="00830D30"/>
    <w:rsid w:val="00832B65"/>
    <w:rsid w:val="00832BD1"/>
    <w:rsid w:val="00832D76"/>
    <w:rsid w:val="00834707"/>
    <w:rsid w:val="00834875"/>
    <w:rsid w:val="0083583A"/>
    <w:rsid w:val="00836733"/>
    <w:rsid w:val="00836B0F"/>
    <w:rsid w:val="008370A4"/>
    <w:rsid w:val="0083772B"/>
    <w:rsid w:val="008405D4"/>
    <w:rsid w:val="00840ADE"/>
    <w:rsid w:val="008447C4"/>
    <w:rsid w:val="0084526D"/>
    <w:rsid w:val="008461B2"/>
    <w:rsid w:val="00846EDC"/>
    <w:rsid w:val="00850D12"/>
    <w:rsid w:val="00851741"/>
    <w:rsid w:val="00852012"/>
    <w:rsid w:val="008522A6"/>
    <w:rsid w:val="0085261F"/>
    <w:rsid w:val="00852842"/>
    <w:rsid w:val="008529A3"/>
    <w:rsid w:val="008529DF"/>
    <w:rsid w:val="008537C5"/>
    <w:rsid w:val="008560A6"/>
    <w:rsid w:val="00856433"/>
    <w:rsid w:val="00856AFD"/>
    <w:rsid w:val="0086038C"/>
    <w:rsid w:val="008604B4"/>
    <w:rsid w:val="00860C5C"/>
    <w:rsid w:val="0086121D"/>
    <w:rsid w:val="00862C57"/>
    <w:rsid w:val="008649CB"/>
    <w:rsid w:val="00865270"/>
    <w:rsid w:val="00865A73"/>
    <w:rsid w:val="00866AEB"/>
    <w:rsid w:val="00866B57"/>
    <w:rsid w:val="00866DFC"/>
    <w:rsid w:val="00867A8B"/>
    <w:rsid w:val="00871E57"/>
    <w:rsid w:val="00873BED"/>
    <w:rsid w:val="00874B49"/>
    <w:rsid w:val="00875A96"/>
    <w:rsid w:val="00875C73"/>
    <w:rsid w:val="008766FD"/>
    <w:rsid w:val="00877B1F"/>
    <w:rsid w:val="008800CC"/>
    <w:rsid w:val="00880CF8"/>
    <w:rsid w:val="00881666"/>
    <w:rsid w:val="00882206"/>
    <w:rsid w:val="00882778"/>
    <w:rsid w:val="008832EA"/>
    <w:rsid w:val="008860CC"/>
    <w:rsid w:val="0088729E"/>
    <w:rsid w:val="008874BB"/>
    <w:rsid w:val="0089005A"/>
    <w:rsid w:val="00890790"/>
    <w:rsid w:val="00890A2E"/>
    <w:rsid w:val="00892A91"/>
    <w:rsid w:val="00892AD3"/>
    <w:rsid w:val="00892C85"/>
    <w:rsid w:val="00893BDD"/>
    <w:rsid w:val="008959C0"/>
    <w:rsid w:val="008975DF"/>
    <w:rsid w:val="008A02F3"/>
    <w:rsid w:val="008A05A7"/>
    <w:rsid w:val="008A0980"/>
    <w:rsid w:val="008A3780"/>
    <w:rsid w:val="008A5B83"/>
    <w:rsid w:val="008A5D26"/>
    <w:rsid w:val="008A6C47"/>
    <w:rsid w:val="008A6CF4"/>
    <w:rsid w:val="008A7BE7"/>
    <w:rsid w:val="008B0CB3"/>
    <w:rsid w:val="008B2C2D"/>
    <w:rsid w:val="008B3944"/>
    <w:rsid w:val="008B49EF"/>
    <w:rsid w:val="008B54C0"/>
    <w:rsid w:val="008B54F3"/>
    <w:rsid w:val="008B5975"/>
    <w:rsid w:val="008B5C84"/>
    <w:rsid w:val="008B5F05"/>
    <w:rsid w:val="008B6969"/>
    <w:rsid w:val="008C0249"/>
    <w:rsid w:val="008C098D"/>
    <w:rsid w:val="008C16F4"/>
    <w:rsid w:val="008C25F3"/>
    <w:rsid w:val="008C3233"/>
    <w:rsid w:val="008C3BE4"/>
    <w:rsid w:val="008C4342"/>
    <w:rsid w:val="008C568E"/>
    <w:rsid w:val="008C5FD2"/>
    <w:rsid w:val="008C689D"/>
    <w:rsid w:val="008C6A65"/>
    <w:rsid w:val="008C6E63"/>
    <w:rsid w:val="008C74E7"/>
    <w:rsid w:val="008D026F"/>
    <w:rsid w:val="008D064C"/>
    <w:rsid w:val="008D2BAA"/>
    <w:rsid w:val="008D35C7"/>
    <w:rsid w:val="008D3CC3"/>
    <w:rsid w:val="008D3D71"/>
    <w:rsid w:val="008D5271"/>
    <w:rsid w:val="008D684F"/>
    <w:rsid w:val="008E002F"/>
    <w:rsid w:val="008E1737"/>
    <w:rsid w:val="008E1D27"/>
    <w:rsid w:val="008E2EB6"/>
    <w:rsid w:val="008E456A"/>
    <w:rsid w:val="008E4A41"/>
    <w:rsid w:val="008E51C2"/>
    <w:rsid w:val="008E6240"/>
    <w:rsid w:val="008E7369"/>
    <w:rsid w:val="008F10B7"/>
    <w:rsid w:val="008F12B4"/>
    <w:rsid w:val="008F12B8"/>
    <w:rsid w:val="008F5400"/>
    <w:rsid w:val="00901629"/>
    <w:rsid w:val="00901ED2"/>
    <w:rsid w:val="009020A0"/>
    <w:rsid w:val="00903826"/>
    <w:rsid w:val="00903FB7"/>
    <w:rsid w:val="00905D45"/>
    <w:rsid w:val="00905E11"/>
    <w:rsid w:val="009061AF"/>
    <w:rsid w:val="009064B6"/>
    <w:rsid w:val="00906E0A"/>
    <w:rsid w:val="00911014"/>
    <w:rsid w:val="00911946"/>
    <w:rsid w:val="00911B3E"/>
    <w:rsid w:val="009121E4"/>
    <w:rsid w:val="00913013"/>
    <w:rsid w:val="0091308D"/>
    <w:rsid w:val="00913E9F"/>
    <w:rsid w:val="009149E0"/>
    <w:rsid w:val="00915C74"/>
    <w:rsid w:val="00916DF0"/>
    <w:rsid w:val="00921E4C"/>
    <w:rsid w:val="0092290A"/>
    <w:rsid w:val="0092410C"/>
    <w:rsid w:val="0092577D"/>
    <w:rsid w:val="00926A8C"/>
    <w:rsid w:val="00926B11"/>
    <w:rsid w:val="00927E89"/>
    <w:rsid w:val="00930B03"/>
    <w:rsid w:val="00932695"/>
    <w:rsid w:val="00932737"/>
    <w:rsid w:val="00933507"/>
    <w:rsid w:val="009351A5"/>
    <w:rsid w:val="009375CB"/>
    <w:rsid w:val="00937F1F"/>
    <w:rsid w:val="00940C59"/>
    <w:rsid w:val="00945E1A"/>
    <w:rsid w:val="00945F4B"/>
    <w:rsid w:val="00947871"/>
    <w:rsid w:val="00947CA8"/>
    <w:rsid w:val="00950449"/>
    <w:rsid w:val="0095055D"/>
    <w:rsid w:val="0095095A"/>
    <w:rsid w:val="009519A9"/>
    <w:rsid w:val="00951C84"/>
    <w:rsid w:val="00951CA6"/>
    <w:rsid w:val="00952B1A"/>
    <w:rsid w:val="0095357B"/>
    <w:rsid w:val="00953A4F"/>
    <w:rsid w:val="009542E6"/>
    <w:rsid w:val="009557BB"/>
    <w:rsid w:val="00955B47"/>
    <w:rsid w:val="00961981"/>
    <w:rsid w:val="009621C3"/>
    <w:rsid w:val="00963DE8"/>
    <w:rsid w:val="00964515"/>
    <w:rsid w:val="00965BFD"/>
    <w:rsid w:val="00967568"/>
    <w:rsid w:val="00970BA8"/>
    <w:rsid w:val="00971BC4"/>
    <w:rsid w:val="00971D9B"/>
    <w:rsid w:val="00972C02"/>
    <w:rsid w:val="0097480A"/>
    <w:rsid w:val="009806E7"/>
    <w:rsid w:val="00980847"/>
    <w:rsid w:val="0098258A"/>
    <w:rsid w:val="009847F9"/>
    <w:rsid w:val="00984F3B"/>
    <w:rsid w:val="0098531E"/>
    <w:rsid w:val="009861E7"/>
    <w:rsid w:val="00986CD3"/>
    <w:rsid w:val="009871BE"/>
    <w:rsid w:val="00990537"/>
    <w:rsid w:val="00991925"/>
    <w:rsid w:val="00993DCD"/>
    <w:rsid w:val="0099401F"/>
    <w:rsid w:val="00995DE2"/>
    <w:rsid w:val="00995E75"/>
    <w:rsid w:val="00996C14"/>
    <w:rsid w:val="00997268"/>
    <w:rsid w:val="009973A4"/>
    <w:rsid w:val="009A1574"/>
    <w:rsid w:val="009A2447"/>
    <w:rsid w:val="009A275A"/>
    <w:rsid w:val="009A4072"/>
    <w:rsid w:val="009A41F4"/>
    <w:rsid w:val="009A4A39"/>
    <w:rsid w:val="009A53C4"/>
    <w:rsid w:val="009A582D"/>
    <w:rsid w:val="009A592E"/>
    <w:rsid w:val="009A64B0"/>
    <w:rsid w:val="009A67BB"/>
    <w:rsid w:val="009A78A0"/>
    <w:rsid w:val="009B1341"/>
    <w:rsid w:val="009B1661"/>
    <w:rsid w:val="009B2548"/>
    <w:rsid w:val="009B4A6A"/>
    <w:rsid w:val="009B5F23"/>
    <w:rsid w:val="009B6801"/>
    <w:rsid w:val="009B737D"/>
    <w:rsid w:val="009C09A9"/>
    <w:rsid w:val="009C56EF"/>
    <w:rsid w:val="009C71D0"/>
    <w:rsid w:val="009D07C5"/>
    <w:rsid w:val="009D2395"/>
    <w:rsid w:val="009D23A1"/>
    <w:rsid w:val="009D2B90"/>
    <w:rsid w:val="009D361A"/>
    <w:rsid w:val="009D3764"/>
    <w:rsid w:val="009D5630"/>
    <w:rsid w:val="009D57F3"/>
    <w:rsid w:val="009D60AB"/>
    <w:rsid w:val="009D60C4"/>
    <w:rsid w:val="009D6B0A"/>
    <w:rsid w:val="009E0BC8"/>
    <w:rsid w:val="009E2152"/>
    <w:rsid w:val="009E2312"/>
    <w:rsid w:val="009E2DB3"/>
    <w:rsid w:val="009E2DC4"/>
    <w:rsid w:val="009E3887"/>
    <w:rsid w:val="009E54E8"/>
    <w:rsid w:val="009E75A2"/>
    <w:rsid w:val="009E7D4E"/>
    <w:rsid w:val="009F02DF"/>
    <w:rsid w:val="009F05D8"/>
    <w:rsid w:val="009F6D58"/>
    <w:rsid w:val="009F71D5"/>
    <w:rsid w:val="009F7C9E"/>
    <w:rsid w:val="00A00043"/>
    <w:rsid w:val="00A007A6"/>
    <w:rsid w:val="00A00BDC"/>
    <w:rsid w:val="00A00CA9"/>
    <w:rsid w:val="00A02DA7"/>
    <w:rsid w:val="00A03A1A"/>
    <w:rsid w:val="00A03C24"/>
    <w:rsid w:val="00A03D71"/>
    <w:rsid w:val="00A03DAD"/>
    <w:rsid w:val="00A04324"/>
    <w:rsid w:val="00A04E88"/>
    <w:rsid w:val="00A0643D"/>
    <w:rsid w:val="00A06F98"/>
    <w:rsid w:val="00A1046D"/>
    <w:rsid w:val="00A1059B"/>
    <w:rsid w:val="00A107C4"/>
    <w:rsid w:val="00A10D70"/>
    <w:rsid w:val="00A11766"/>
    <w:rsid w:val="00A12C0D"/>
    <w:rsid w:val="00A1379E"/>
    <w:rsid w:val="00A13CA1"/>
    <w:rsid w:val="00A13FC4"/>
    <w:rsid w:val="00A14185"/>
    <w:rsid w:val="00A14406"/>
    <w:rsid w:val="00A1473A"/>
    <w:rsid w:val="00A16356"/>
    <w:rsid w:val="00A16449"/>
    <w:rsid w:val="00A16F5F"/>
    <w:rsid w:val="00A17710"/>
    <w:rsid w:val="00A203BF"/>
    <w:rsid w:val="00A21394"/>
    <w:rsid w:val="00A215C5"/>
    <w:rsid w:val="00A21F74"/>
    <w:rsid w:val="00A234B2"/>
    <w:rsid w:val="00A23657"/>
    <w:rsid w:val="00A23E7A"/>
    <w:rsid w:val="00A24325"/>
    <w:rsid w:val="00A243C3"/>
    <w:rsid w:val="00A24880"/>
    <w:rsid w:val="00A251F3"/>
    <w:rsid w:val="00A25216"/>
    <w:rsid w:val="00A3030A"/>
    <w:rsid w:val="00A30327"/>
    <w:rsid w:val="00A303D2"/>
    <w:rsid w:val="00A31C6D"/>
    <w:rsid w:val="00A3447F"/>
    <w:rsid w:val="00A3470F"/>
    <w:rsid w:val="00A3499C"/>
    <w:rsid w:val="00A36794"/>
    <w:rsid w:val="00A3798F"/>
    <w:rsid w:val="00A4030B"/>
    <w:rsid w:val="00A40FAC"/>
    <w:rsid w:val="00A41E55"/>
    <w:rsid w:val="00A43053"/>
    <w:rsid w:val="00A4332D"/>
    <w:rsid w:val="00A436DE"/>
    <w:rsid w:val="00A4427F"/>
    <w:rsid w:val="00A445E3"/>
    <w:rsid w:val="00A44F81"/>
    <w:rsid w:val="00A45007"/>
    <w:rsid w:val="00A462DC"/>
    <w:rsid w:val="00A46CD0"/>
    <w:rsid w:val="00A47DB0"/>
    <w:rsid w:val="00A50535"/>
    <w:rsid w:val="00A506C3"/>
    <w:rsid w:val="00A50979"/>
    <w:rsid w:val="00A510A2"/>
    <w:rsid w:val="00A515B2"/>
    <w:rsid w:val="00A51C97"/>
    <w:rsid w:val="00A52C14"/>
    <w:rsid w:val="00A53C6E"/>
    <w:rsid w:val="00A53D66"/>
    <w:rsid w:val="00A5521B"/>
    <w:rsid w:val="00A556B5"/>
    <w:rsid w:val="00A566A7"/>
    <w:rsid w:val="00A56775"/>
    <w:rsid w:val="00A56C0A"/>
    <w:rsid w:val="00A573F6"/>
    <w:rsid w:val="00A57E30"/>
    <w:rsid w:val="00A60864"/>
    <w:rsid w:val="00A62E37"/>
    <w:rsid w:val="00A653BF"/>
    <w:rsid w:val="00A66572"/>
    <w:rsid w:val="00A70E27"/>
    <w:rsid w:val="00A71C23"/>
    <w:rsid w:val="00A72082"/>
    <w:rsid w:val="00A723C3"/>
    <w:rsid w:val="00A72BE4"/>
    <w:rsid w:val="00A73AD7"/>
    <w:rsid w:val="00A75082"/>
    <w:rsid w:val="00A801DD"/>
    <w:rsid w:val="00A81DF2"/>
    <w:rsid w:val="00A82133"/>
    <w:rsid w:val="00A834B3"/>
    <w:rsid w:val="00A845D4"/>
    <w:rsid w:val="00A84CA0"/>
    <w:rsid w:val="00A84DD7"/>
    <w:rsid w:val="00A85FAA"/>
    <w:rsid w:val="00A86DF4"/>
    <w:rsid w:val="00A872F3"/>
    <w:rsid w:val="00A87445"/>
    <w:rsid w:val="00A87B1A"/>
    <w:rsid w:val="00A9364D"/>
    <w:rsid w:val="00A93975"/>
    <w:rsid w:val="00A93D34"/>
    <w:rsid w:val="00A94308"/>
    <w:rsid w:val="00A952A6"/>
    <w:rsid w:val="00A95597"/>
    <w:rsid w:val="00A96D0E"/>
    <w:rsid w:val="00A974B4"/>
    <w:rsid w:val="00AA0B55"/>
    <w:rsid w:val="00AA0C9B"/>
    <w:rsid w:val="00AA0F2D"/>
    <w:rsid w:val="00AA2486"/>
    <w:rsid w:val="00AA2F75"/>
    <w:rsid w:val="00AA30D4"/>
    <w:rsid w:val="00AA3C73"/>
    <w:rsid w:val="00AA4475"/>
    <w:rsid w:val="00AA473C"/>
    <w:rsid w:val="00AA5467"/>
    <w:rsid w:val="00AA640D"/>
    <w:rsid w:val="00AA7D0E"/>
    <w:rsid w:val="00AB01BC"/>
    <w:rsid w:val="00AB10A4"/>
    <w:rsid w:val="00AB1767"/>
    <w:rsid w:val="00AB1816"/>
    <w:rsid w:val="00AB221B"/>
    <w:rsid w:val="00AB2327"/>
    <w:rsid w:val="00AB34C1"/>
    <w:rsid w:val="00AB39EB"/>
    <w:rsid w:val="00AB3A11"/>
    <w:rsid w:val="00AB4889"/>
    <w:rsid w:val="00AB56DC"/>
    <w:rsid w:val="00AB6D88"/>
    <w:rsid w:val="00AB71A5"/>
    <w:rsid w:val="00AB762C"/>
    <w:rsid w:val="00AB7964"/>
    <w:rsid w:val="00AB7DD4"/>
    <w:rsid w:val="00AC1E8E"/>
    <w:rsid w:val="00AC20EB"/>
    <w:rsid w:val="00AC30C0"/>
    <w:rsid w:val="00AC492A"/>
    <w:rsid w:val="00AC6715"/>
    <w:rsid w:val="00AC6D58"/>
    <w:rsid w:val="00AC7C1E"/>
    <w:rsid w:val="00AD01D5"/>
    <w:rsid w:val="00AD01ED"/>
    <w:rsid w:val="00AD05F7"/>
    <w:rsid w:val="00AD0EC0"/>
    <w:rsid w:val="00AD4042"/>
    <w:rsid w:val="00AD42D7"/>
    <w:rsid w:val="00AD47A2"/>
    <w:rsid w:val="00AD50B3"/>
    <w:rsid w:val="00AD5B05"/>
    <w:rsid w:val="00AD703D"/>
    <w:rsid w:val="00AD7BFA"/>
    <w:rsid w:val="00AE069D"/>
    <w:rsid w:val="00AE0E90"/>
    <w:rsid w:val="00AE11C0"/>
    <w:rsid w:val="00AE15B2"/>
    <w:rsid w:val="00AE188B"/>
    <w:rsid w:val="00AE2EF8"/>
    <w:rsid w:val="00AE47FD"/>
    <w:rsid w:val="00AE5248"/>
    <w:rsid w:val="00AE578E"/>
    <w:rsid w:val="00AE60F7"/>
    <w:rsid w:val="00AE6835"/>
    <w:rsid w:val="00AF12A4"/>
    <w:rsid w:val="00AF1817"/>
    <w:rsid w:val="00AF1849"/>
    <w:rsid w:val="00AF1A5D"/>
    <w:rsid w:val="00AF1F42"/>
    <w:rsid w:val="00AF2355"/>
    <w:rsid w:val="00AF2F3A"/>
    <w:rsid w:val="00AF2F84"/>
    <w:rsid w:val="00AF3830"/>
    <w:rsid w:val="00AF42A6"/>
    <w:rsid w:val="00AF4ACB"/>
    <w:rsid w:val="00AF6FB8"/>
    <w:rsid w:val="00AF724F"/>
    <w:rsid w:val="00B004B3"/>
    <w:rsid w:val="00B01629"/>
    <w:rsid w:val="00B022BE"/>
    <w:rsid w:val="00B03831"/>
    <w:rsid w:val="00B03B0A"/>
    <w:rsid w:val="00B04B1B"/>
    <w:rsid w:val="00B0597A"/>
    <w:rsid w:val="00B05C3D"/>
    <w:rsid w:val="00B06E81"/>
    <w:rsid w:val="00B07B69"/>
    <w:rsid w:val="00B105C8"/>
    <w:rsid w:val="00B11DD0"/>
    <w:rsid w:val="00B12065"/>
    <w:rsid w:val="00B131E5"/>
    <w:rsid w:val="00B13350"/>
    <w:rsid w:val="00B140E4"/>
    <w:rsid w:val="00B17609"/>
    <w:rsid w:val="00B20179"/>
    <w:rsid w:val="00B216A5"/>
    <w:rsid w:val="00B23481"/>
    <w:rsid w:val="00B240C2"/>
    <w:rsid w:val="00B24DEC"/>
    <w:rsid w:val="00B25337"/>
    <w:rsid w:val="00B25B96"/>
    <w:rsid w:val="00B27974"/>
    <w:rsid w:val="00B27AAA"/>
    <w:rsid w:val="00B32566"/>
    <w:rsid w:val="00B32A68"/>
    <w:rsid w:val="00B3367E"/>
    <w:rsid w:val="00B3398E"/>
    <w:rsid w:val="00B33A57"/>
    <w:rsid w:val="00B33E78"/>
    <w:rsid w:val="00B34DBF"/>
    <w:rsid w:val="00B34EAA"/>
    <w:rsid w:val="00B35320"/>
    <w:rsid w:val="00B426A2"/>
    <w:rsid w:val="00B42F21"/>
    <w:rsid w:val="00B4463A"/>
    <w:rsid w:val="00B45844"/>
    <w:rsid w:val="00B45B74"/>
    <w:rsid w:val="00B45E63"/>
    <w:rsid w:val="00B45F46"/>
    <w:rsid w:val="00B468C5"/>
    <w:rsid w:val="00B47C27"/>
    <w:rsid w:val="00B506B8"/>
    <w:rsid w:val="00B506EE"/>
    <w:rsid w:val="00B52609"/>
    <w:rsid w:val="00B5289C"/>
    <w:rsid w:val="00B52ACD"/>
    <w:rsid w:val="00B52D6A"/>
    <w:rsid w:val="00B537AF"/>
    <w:rsid w:val="00B53C7E"/>
    <w:rsid w:val="00B5503C"/>
    <w:rsid w:val="00B552FF"/>
    <w:rsid w:val="00B55CA6"/>
    <w:rsid w:val="00B55CE2"/>
    <w:rsid w:val="00B57365"/>
    <w:rsid w:val="00B5761A"/>
    <w:rsid w:val="00B61B53"/>
    <w:rsid w:val="00B624DC"/>
    <w:rsid w:val="00B62635"/>
    <w:rsid w:val="00B63245"/>
    <w:rsid w:val="00B63674"/>
    <w:rsid w:val="00B66FBE"/>
    <w:rsid w:val="00B67C3F"/>
    <w:rsid w:val="00B71317"/>
    <w:rsid w:val="00B725F8"/>
    <w:rsid w:val="00B72ADC"/>
    <w:rsid w:val="00B72B30"/>
    <w:rsid w:val="00B72CBE"/>
    <w:rsid w:val="00B7328A"/>
    <w:rsid w:val="00B735B9"/>
    <w:rsid w:val="00B73A68"/>
    <w:rsid w:val="00B74703"/>
    <w:rsid w:val="00B7479D"/>
    <w:rsid w:val="00B74CF7"/>
    <w:rsid w:val="00B77CA8"/>
    <w:rsid w:val="00B8103E"/>
    <w:rsid w:val="00B81AD0"/>
    <w:rsid w:val="00B82030"/>
    <w:rsid w:val="00B83791"/>
    <w:rsid w:val="00B8681C"/>
    <w:rsid w:val="00B87564"/>
    <w:rsid w:val="00B87F48"/>
    <w:rsid w:val="00B90A7C"/>
    <w:rsid w:val="00B90FAE"/>
    <w:rsid w:val="00B915D1"/>
    <w:rsid w:val="00B92268"/>
    <w:rsid w:val="00B96666"/>
    <w:rsid w:val="00B96D69"/>
    <w:rsid w:val="00B976A4"/>
    <w:rsid w:val="00BA04DF"/>
    <w:rsid w:val="00BA1ECC"/>
    <w:rsid w:val="00BA1FDC"/>
    <w:rsid w:val="00BA28E8"/>
    <w:rsid w:val="00BA34AA"/>
    <w:rsid w:val="00BA4F61"/>
    <w:rsid w:val="00BA530D"/>
    <w:rsid w:val="00BA558D"/>
    <w:rsid w:val="00BA7A28"/>
    <w:rsid w:val="00BB01E8"/>
    <w:rsid w:val="00BB0C97"/>
    <w:rsid w:val="00BB1C85"/>
    <w:rsid w:val="00BB1FA4"/>
    <w:rsid w:val="00BB3D06"/>
    <w:rsid w:val="00BB5A33"/>
    <w:rsid w:val="00BB7009"/>
    <w:rsid w:val="00BC0054"/>
    <w:rsid w:val="00BC1685"/>
    <w:rsid w:val="00BC18F6"/>
    <w:rsid w:val="00BC240F"/>
    <w:rsid w:val="00BC466E"/>
    <w:rsid w:val="00BC46CF"/>
    <w:rsid w:val="00BC5064"/>
    <w:rsid w:val="00BC56A6"/>
    <w:rsid w:val="00BC6255"/>
    <w:rsid w:val="00BC63C9"/>
    <w:rsid w:val="00BC69F3"/>
    <w:rsid w:val="00BC6BA3"/>
    <w:rsid w:val="00BD0B9D"/>
    <w:rsid w:val="00BD1122"/>
    <w:rsid w:val="00BD1904"/>
    <w:rsid w:val="00BD239B"/>
    <w:rsid w:val="00BD35BF"/>
    <w:rsid w:val="00BD3F28"/>
    <w:rsid w:val="00BD4200"/>
    <w:rsid w:val="00BD573C"/>
    <w:rsid w:val="00BD604D"/>
    <w:rsid w:val="00BD63A7"/>
    <w:rsid w:val="00BD72FD"/>
    <w:rsid w:val="00BE05B1"/>
    <w:rsid w:val="00BE10AC"/>
    <w:rsid w:val="00BE13A9"/>
    <w:rsid w:val="00BE2627"/>
    <w:rsid w:val="00BE2B59"/>
    <w:rsid w:val="00BE2D60"/>
    <w:rsid w:val="00BE4148"/>
    <w:rsid w:val="00BE60BB"/>
    <w:rsid w:val="00BE796D"/>
    <w:rsid w:val="00BF1875"/>
    <w:rsid w:val="00BF218F"/>
    <w:rsid w:val="00BF28AE"/>
    <w:rsid w:val="00BF2BA9"/>
    <w:rsid w:val="00BF39F8"/>
    <w:rsid w:val="00BF3CCB"/>
    <w:rsid w:val="00BF4649"/>
    <w:rsid w:val="00BF4DF3"/>
    <w:rsid w:val="00BF548C"/>
    <w:rsid w:val="00BF58A6"/>
    <w:rsid w:val="00BF5DF6"/>
    <w:rsid w:val="00BF722F"/>
    <w:rsid w:val="00C005E3"/>
    <w:rsid w:val="00C00930"/>
    <w:rsid w:val="00C011B5"/>
    <w:rsid w:val="00C02877"/>
    <w:rsid w:val="00C0521C"/>
    <w:rsid w:val="00C0529D"/>
    <w:rsid w:val="00C05689"/>
    <w:rsid w:val="00C061C5"/>
    <w:rsid w:val="00C06B85"/>
    <w:rsid w:val="00C070C9"/>
    <w:rsid w:val="00C0726A"/>
    <w:rsid w:val="00C07B24"/>
    <w:rsid w:val="00C1161A"/>
    <w:rsid w:val="00C11C50"/>
    <w:rsid w:val="00C1256B"/>
    <w:rsid w:val="00C12876"/>
    <w:rsid w:val="00C144DF"/>
    <w:rsid w:val="00C1759A"/>
    <w:rsid w:val="00C20DDA"/>
    <w:rsid w:val="00C20FAC"/>
    <w:rsid w:val="00C21865"/>
    <w:rsid w:val="00C21BED"/>
    <w:rsid w:val="00C22C8D"/>
    <w:rsid w:val="00C23B13"/>
    <w:rsid w:val="00C24948"/>
    <w:rsid w:val="00C26773"/>
    <w:rsid w:val="00C27EA8"/>
    <w:rsid w:val="00C30E5A"/>
    <w:rsid w:val="00C31331"/>
    <w:rsid w:val="00C33596"/>
    <w:rsid w:val="00C34C09"/>
    <w:rsid w:val="00C36606"/>
    <w:rsid w:val="00C40607"/>
    <w:rsid w:val="00C40A3D"/>
    <w:rsid w:val="00C40B6C"/>
    <w:rsid w:val="00C412D7"/>
    <w:rsid w:val="00C4209A"/>
    <w:rsid w:val="00C422D2"/>
    <w:rsid w:val="00C42954"/>
    <w:rsid w:val="00C42A23"/>
    <w:rsid w:val="00C4317A"/>
    <w:rsid w:val="00C440D9"/>
    <w:rsid w:val="00C445CB"/>
    <w:rsid w:val="00C44D79"/>
    <w:rsid w:val="00C466F8"/>
    <w:rsid w:val="00C47799"/>
    <w:rsid w:val="00C47A74"/>
    <w:rsid w:val="00C52A34"/>
    <w:rsid w:val="00C5686B"/>
    <w:rsid w:val="00C56A35"/>
    <w:rsid w:val="00C60103"/>
    <w:rsid w:val="00C604AA"/>
    <w:rsid w:val="00C6333A"/>
    <w:rsid w:val="00C6450B"/>
    <w:rsid w:val="00C6576B"/>
    <w:rsid w:val="00C662D7"/>
    <w:rsid w:val="00C67197"/>
    <w:rsid w:val="00C672FD"/>
    <w:rsid w:val="00C701CA"/>
    <w:rsid w:val="00C71184"/>
    <w:rsid w:val="00C71414"/>
    <w:rsid w:val="00C721F5"/>
    <w:rsid w:val="00C722FE"/>
    <w:rsid w:val="00C727AC"/>
    <w:rsid w:val="00C7296E"/>
    <w:rsid w:val="00C73266"/>
    <w:rsid w:val="00C7388B"/>
    <w:rsid w:val="00C751D2"/>
    <w:rsid w:val="00C768A7"/>
    <w:rsid w:val="00C778C9"/>
    <w:rsid w:val="00C779D4"/>
    <w:rsid w:val="00C80D8D"/>
    <w:rsid w:val="00C820E2"/>
    <w:rsid w:val="00C821F8"/>
    <w:rsid w:val="00C85184"/>
    <w:rsid w:val="00C86E13"/>
    <w:rsid w:val="00C87C19"/>
    <w:rsid w:val="00C87F2A"/>
    <w:rsid w:val="00C930A3"/>
    <w:rsid w:val="00C93CCE"/>
    <w:rsid w:val="00C94AF7"/>
    <w:rsid w:val="00C967F7"/>
    <w:rsid w:val="00C971BE"/>
    <w:rsid w:val="00C971C6"/>
    <w:rsid w:val="00C97368"/>
    <w:rsid w:val="00CA00F3"/>
    <w:rsid w:val="00CA0DDD"/>
    <w:rsid w:val="00CA0EAD"/>
    <w:rsid w:val="00CA12BE"/>
    <w:rsid w:val="00CA1CC3"/>
    <w:rsid w:val="00CA2EFA"/>
    <w:rsid w:val="00CA4076"/>
    <w:rsid w:val="00CA41FE"/>
    <w:rsid w:val="00CA6A8E"/>
    <w:rsid w:val="00CB1041"/>
    <w:rsid w:val="00CB1216"/>
    <w:rsid w:val="00CB58B6"/>
    <w:rsid w:val="00CB72DA"/>
    <w:rsid w:val="00CB74E0"/>
    <w:rsid w:val="00CB755F"/>
    <w:rsid w:val="00CB7805"/>
    <w:rsid w:val="00CC09FC"/>
    <w:rsid w:val="00CC0AC5"/>
    <w:rsid w:val="00CC197D"/>
    <w:rsid w:val="00CC302A"/>
    <w:rsid w:val="00CC4169"/>
    <w:rsid w:val="00CC5809"/>
    <w:rsid w:val="00CC5AA8"/>
    <w:rsid w:val="00CC6569"/>
    <w:rsid w:val="00CC77F4"/>
    <w:rsid w:val="00CD1FFA"/>
    <w:rsid w:val="00CD2B57"/>
    <w:rsid w:val="00CD3690"/>
    <w:rsid w:val="00CD4519"/>
    <w:rsid w:val="00CD5566"/>
    <w:rsid w:val="00CD60B3"/>
    <w:rsid w:val="00CD70C7"/>
    <w:rsid w:val="00CE08F3"/>
    <w:rsid w:val="00CE1252"/>
    <w:rsid w:val="00CE17EF"/>
    <w:rsid w:val="00CE183C"/>
    <w:rsid w:val="00CE1A83"/>
    <w:rsid w:val="00CE20CD"/>
    <w:rsid w:val="00CE2391"/>
    <w:rsid w:val="00CE24C5"/>
    <w:rsid w:val="00CE2C79"/>
    <w:rsid w:val="00CE3C46"/>
    <w:rsid w:val="00CE4433"/>
    <w:rsid w:val="00CE5932"/>
    <w:rsid w:val="00CE7060"/>
    <w:rsid w:val="00CF085F"/>
    <w:rsid w:val="00CF283A"/>
    <w:rsid w:val="00CF329F"/>
    <w:rsid w:val="00CF367D"/>
    <w:rsid w:val="00CF4EBE"/>
    <w:rsid w:val="00CF5009"/>
    <w:rsid w:val="00CF551C"/>
    <w:rsid w:val="00D01019"/>
    <w:rsid w:val="00D01272"/>
    <w:rsid w:val="00D01538"/>
    <w:rsid w:val="00D02501"/>
    <w:rsid w:val="00D0256B"/>
    <w:rsid w:val="00D02851"/>
    <w:rsid w:val="00D0484A"/>
    <w:rsid w:val="00D056D7"/>
    <w:rsid w:val="00D07423"/>
    <w:rsid w:val="00D07711"/>
    <w:rsid w:val="00D1028D"/>
    <w:rsid w:val="00D10E39"/>
    <w:rsid w:val="00D11A04"/>
    <w:rsid w:val="00D13821"/>
    <w:rsid w:val="00D13EEA"/>
    <w:rsid w:val="00D14948"/>
    <w:rsid w:val="00D175EB"/>
    <w:rsid w:val="00D17BBE"/>
    <w:rsid w:val="00D2034E"/>
    <w:rsid w:val="00D233D9"/>
    <w:rsid w:val="00D235B2"/>
    <w:rsid w:val="00D239FB"/>
    <w:rsid w:val="00D23D2A"/>
    <w:rsid w:val="00D23FDF"/>
    <w:rsid w:val="00D248EC"/>
    <w:rsid w:val="00D256FF"/>
    <w:rsid w:val="00D25BCD"/>
    <w:rsid w:val="00D26600"/>
    <w:rsid w:val="00D27FC9"/>
    <w:rsid w:val="00D304F2"/>
    <w:rsid w:val="00D3053B"/>
    <w:rsid w:val="00D31343"/>
    <w:rsid w:val="00D320CF"/>
    <w:rsid w:val="00D32E46"/>
    <w:rsid w:val="00D33744"/>
    <w:rsid w:val="00D33B18"/>
    <w:rsid w:val="00D33B7F"/>
    <w:rsid w:val="00D33CBF"/>
    <w:rsid w:val="00D33D1F"/>
    <w:rsid w:val="00D34250"/>
    <w:rsid w:val="00D34349"/>
    <w:rsid w:val="00D352BD"/>
    <w:rsid w:val="00D3548A"/>
    <w:rsid w:val="00D35B81"/>
    <w:rsid w:val="00D35C4E"/>
    <w:rsid w:val="00D3614C"/>
    <w:rsid w:val="00D41695"/>
    <w:rsid w:val="00D41AE4"/>
    <w:rsid w:val="00D41C53"/>
    <w:rsid w:val="00D425CC"/>
    <w:rsid w:val="00D43143"/>
    <w:rsid w:val="00D431D4"/>
    <w:rsid w:val="00D4710B"/>
    <w:rsid w:val="00D47621"/>
    <w:rsid w:val="00D47859"/>
    <w:rsid w:val="00D47A7B"/>
    <w:rsid w:val="00D47D41"/>
    <w:rsid w:val="00D507F0"/>
    <w:rsid w:val="00D50F15"/>
    <w:rsid w:val="00D51813"/>
    <w:rsid w:val="00D518FB"/>
    <w:rsid w:val="00D5203E"/>
    <w:rsid w:val="00D5216B"/>
    <w:rsid w:val="00D539D2"/>
    <w:rsid w:val="00D54972"/>
    <w:rsid w:val="00D55FAF"/>
    <w:rsid w:val="00D5701C"/>
    <w:rsid w:val="00D61788"/>
    <w:rsid w:val="00D619BD"/>
    <w:rsid w:val="00D62F59"/>
    <w:rsid w:val="00D63833"/>
    <w:rsid w:val="00D63A73"/>
    <w:rsid w:val="00D64D3D"/>
    <w:rsid w:val="00D67EC9"/>
    <w:rsid w:val="00D7058F"/>
    <w:rsid w:val="00D70796"/>
    <w:rsid w:val="00D70941"/>
    <w:rsid w:val="00D730AE"/>
    <w:rsid w:val="00D7350A"/>
    <w:rsid w:val="00D73CA4"/>
    <w:rsid w:val="00D742A0"/>
    <w:rsid w:val="00D7430C"/>
    <w:rsid w:val="00D748B7"/>
    <w:rsid w:val="00D7505B"/>
    <w:rsid w:val="00D75A52"/>
    <w:rsid w:val="00D7679D"/>
    <w:rsid w:val="00D767A8"/>
    <w:rsid w:val="00D76918"/>
    <w:rsid w:val="00D76D48"/>
    <w:rsid w:val="00D7702B"/>
    <w:rsid w:val="00D7770E"/>
    <w:rsid w:val="00D81B72"/>
    <w:rsid w:val="00D821AF"/>
    <w:rsid w:val="00D8493F"/>
    <w:rsid w:val="00D850BB"/>
    <w:rsid w:val="00D85DB1"/>
    <w:rsid w:val="00D85FAE"/>
    <w:rsid w:val="00D862B3"/>
    <w:rsid w:val="00D8630C"/>
    <w:rsid w:val="00D87BCE"/>
    <w:rsid w:val="00D923FE"/>
    <w:rsid w:val="00D9298B"/>
    <w:rsid w:val="00D93755"/>
    <w:rsid w:val="00D94863"/>
    <w:rsid w:val="00D953FF"/>
    <w:rsid w:val="00D95820"/>
    <w:rsid w:val="00D95A7F"/>
    <w:rsid w:val="00D9617B"/>
    <w:rsid w:val="00D97565"/>
    <w:rsid w:val="00D97630"/>
    <w:rsid w:val="00D97E11"/>
    <w:rsid w:val="00DA34DE"/>
    <w:rsid w:val="00DA4FCB"/>
    <w:rsid w:val="00DA532D"/>
    <w:rsid w:val="00DA54F6"/>
    <w:rsid w:val="00DA5A97"/>
    <w:rsid w:val="00DA747E"/>
    <w:rsid w:val="00DB0D1A"/>
    <w:rsid w:val="00DB11A5"/>
    <w:rsid w:val="00DB11FA"/>
    <w:rsid w:val="00DB2AD9"/>
    <w:rsid w:val="00DB48E8"/>
    <w:rsid w:val="00DB4FC4"/>
    <w:rsid w:val="00DB53AB"/>
    <w:rsid w:val="00DB71DE"/>
    <w:rsid w:val="00DB7A18"/>
    <w:rsid w:val="00DC06B2"/>
    <w:rsid w:val="00DC1BA0"/>
    <w:rsid w:val="00DC1DAB"/>
    <w:rsid w:val="00DC20C7"/>
    <w:rsid w:val="00DC2803"/>
    <w:rsid w:val="00DC2933"/>
    <w:rsid w:val="00DC2F30"/>
    <w:rsid w:val="00DC33C6"/>
    <w:rsid w:val="00DC35C6"/>
    <w:rsid w:val="00DC3D89"/>
    <w:rsid w:val="00DC471C"/>
    <w:rsid w:val="00DD201B"/>
    <w:rsid w:val="00DD214D"/>
    <w:rsid w:val="00DD2D57"/>
    <w:rsid w:val="00DD2D9F"/>
    <w:rsid w:val="00DD31D9"/>
    <w:rsid w:val="00DD3E79"/>
    <w:rsid w:val="00DD3F05"/>
    <w:rsid w:val="00DD54D3"/>
    <w:rsid w:val="00DD7F77"/>
    <w:rsid w:val="00DE0492"/>
    <w:rsid w:val="00DE0FDB"/>
    <w:rsid w:val="00DE1D32"/>
    <w:rsid w:val="00DE276F"/>
    <w:rsid w:val="00DE390B"/>
    <w:rsid w:val="00DE5B4A"/>
    <w:rsid w:val="00DF0C44"/>
    <w:rsid w:val="00DF4143"/>
    <w:rsid w:val="00DF4839"/>
    <w:rsid w:val="00DF58CF"/>
    <w:rsid w:val="00DF60A7"/>
    <w:rsid w:val="00DF6620"/>
    <w:rsid w:val="00DF662B"/>
    <w:rsid w:val="00DF7919"/>
    <w:rsid w:val="00E01313"/>
    <w:rsid w:val="00E03C08"/>
    <w:rsid w:val="00E0641A"/>
    <w:rsid w:val="00E0714B"/>
    <w:rsid w:val="00E100E9"/>
    <w:rsid w:val="00E10DB5"/>
    <w:rsid w:val="00E11CC3"/>
    <w:rsid w:val="00E139B6"/>
    <w:rsid w:val="00E13A41"/>
    <w:rsid w:val="00E13DFD"/>
    <w:rsid w:val="00E13F42"/>
    <w:rsid w:val="00E1440A"/>
    <w:rsid w:val="00E14651"/>
    <w:rsid w:val="00E1557F"/>
    <w:rsid w:val="00E15C20"/>
    <w:rsid w:val="00E16ECE"/>
    <w:rsid w:val="00E178CE"/>
    <w:rsid w:val="00E21020"/>
    <w:rsid w:val="00E246C7"/>
    <w:rsid w:val="00E24738"/>
    <w:rsid w:val="00E25B71"/>
    <w:rsid w:val="00E3083D"/>
    <w:rsid w:val="00E30944"/>
    <w:rsid w:val="00E31390"/>
    <w:rsid w:val="00E32797"/>
    <w:rsid w:val="00E338BC"/>
    <w:rsid w:val="00E3390D"/>
    <w:rsid w:val="00E376BF"/>
    <w:rsid w:val="00E403D8"/>
    <w:rsid w:val="00E40825"/>
    <w:rsid w:val="00E4257E"/>
    <w:rsid w:val="00E42CEA"/>
    <w:rsid w:val="00E470DE"/>
    <w:rsid w:val="00E47814"/>
    <w:rsid w:val="00E50568"/>
    <w:rsid w:val="00E5249D"/>
    <w:rsid w:val="00E52A16"/>
    <w:rsid w:val="00E52C0A"/>
    <w:rsid w:val="00E548B6"/>
    <w:rsid w:val="00E55CBF"/>
    <w:rsid w:val="00E56709"/>
    <w:rsid w:val="00E56BC4"/>
    <w:rsid w:val="00E60F56"/>
    <w:rsid w:val="00E62437"/>
    <w:rsid w:val="00E62902"/>
    <w:rsid w:val="00E643C1"/>
    <w:rsid w:val="00E64874"/>
    <w:rsid w:val="00E65DC2"/>
    <w:rsid w:val="00E67BC7"/>
    <w:rsid w:val="00E70666"/>
    <w:rsid w:val="00E70757"/>
    <w:rsid w:val="00E71FA0"/>
    <w:rsid w:val="00E733D6"/>
    <w:rsid w:val="00E734B2"/>
    <w:rsid w:val="00E735A2"/>
    <w:rsid w:val="00E74F8E"/>
    <w:rsid w:val="00E75597"/>
    <w:rsid w:val="00E76526"/>
    <w:rsid w:val="00E76CDA"/>
    <w:rsid w:val="00E80214"/>
    <w:rsid w:val="00E802FE"/>
    <w:rsid w:val="00E80614"/>
    <w:rsid w:val="00E83607"/>
    <w:rsid w:val="00E862C5"/>
    <w:rsid w:val="00E873FE"/>
    <w:rsid w:val="00E90251"/>
    <w:rsid w:val="00E910B8"/>
    <w:rsid w:val="00E91C0E"/>
    <w:rsid w:val="00E91CC6"/>
    <w:rsid w:val="00E9214D"/>
    <w:rsid w:val="00E922F7"/>
    <w:rsid w:val="00E924E4"/>
    <w:rsid w:val="00E95B8E"/>
    <w:rsid w:val="00E95B8F"/>
    <w:rsid w:val="00E95F3C"/>
    <w:rsid w:val="00E96976"/>
    <w:rsid w:val="00E97306"/>
    <w:rsid w:val="00EA1EE2"/>
    <w:rsid w:val="00EA21EF"/>
    <w:rsid w:val="00EA2AC9"/>
    <w:rsid w:val="00EA2FA5"/>
    <w:rsid w:val="00EA35F7"/>
    <w:rsid w:val="00EA3B4D"/>
    <w:rsid w:val="00EA4B8D"/>
    <w:rsid w:val="00EA4DEF"/>
    <w:rsid w:val="00EA5373"/>
    <w:rsid w:val="00EA5F29"/>
    <w:rsid w:val="00EA73F6"/>
    <w:rsid w:val="00EB02A3"/>
    <w:rsid w:val="00EB081B"/>
    <w:rsid w:val="00EB0E61"/>
    <w:rsid w:val="00EB0E8E"/>
    <w:rsid w:val="00EB24F3"/>
    <w:rsid w:val="00EB2BDC"/>
    <w:rsid w:val="00EB3326"/>
    <w:rsid w:val="00EB3E7B"/>
    <w:rsid w:val="00EB42BF"/>
    <w:rsid w:val="00EB5542"/>
    <w:rsid w:val="00EB5921"/>
    <w:rsid w:val="00EB5D1C"/>
    <w:rsid w:val="00EB6C8D"/>
    <w:rsid w:val="00EB7740"/>
    <w:rsid w:val="00EC05CA"/>
    <w:rsid w:val="00EC1427"/>
    <w:rsid w:val="00EC234E"/>
    <w:rsid w:val="00EC267F"/>
    <w:rsid w:val="00EC3BE4"/>
    <w:rsid w:val="00EC56E8"/>
    <w:rsid w:val="00EC592E"/>
    <w:rsid w:val="00EC5BF5"/>
    <w:rsid w:val="00EC6FF0"/>
    <w:rsid w:val="00EC7B90"/>
    <w:rsid w:val="00ED06CC"/>
    <w:rsid w:val="00ED087B"/>
    <w:rsid w:val="00ED0997"/>
    <w:rsid w:val="00ED1983"/>
    <w:rsid w:val="00ED2900"/>
    <w:rsid w:val="00ED3277"/>
    <w:rsid w:val="00ED4EF6"/>
    <w:rsid w:val="00ED51AE"/>
    <w:rsid w:val="00ED585C"/>
    <w:rsid w:val="00ED5A0E"/>
    <w:rsid w:val="00ED64CF"/>
    <w:rsid w:val="00ED64F7"/>
    <w:rsid w:val="00ED7567"/>
    <w:rsid w:val="00EE054E"/>
    <w:rsid w:val="00EE07EF"/>
    <w:rsid w:val="00EE0B5D"/>
    <w:rsid w:val="00EE1557"/>
    <w:rsid w:val="00EE2617"/>
    <w:rsid w:val="00EE4608"/>
    <w:rsid w:val="00EE5042"/>
    <w:rsid w:val="00EE5134"/>
    <w:rsid w:val="00EF0850"/>
    <w:rsid w:val="00EF0DA3"/>
    <w:rsid w:val="00EF0EEF"/>
    <w:rsid w:val="00EF1A96"/>
    <w:rsid w:val="00EF3BAD"/>
    <w:rsid w:val="00EF3E23"/>
    <w:rsid w:val="00EF416A"/>
    <w:rsid w:val="00EF42F7"/>
    <w:rsid w:val="00EF4612"/>
    <w:rsid w:val="00EF468A"/>
    <w:rsid w:val="00EF4B05"/>
    <w:rsid w:val="00EF56F8"/>
    <w:rsid w:val="00EF7328"/>
    <w:rsid w:val="00EF7E9C"/>
    <w:rsid w:val="00F01281"/>
    <w:rsid w:val="00F01D80"/>
    <w:rsid w:val="00F01E79"/>
    <w:rsid w:val="00F021C3"/>
    <w:rsid w:val="00F02328"/>
    <w:rsid w:val="00F03BA9"/>
    <w:rsid w:val="00F03CDC"/>
    <w:rsid w:val="00F06F34"/>
    <w:rsid w:val="00F07225"/>
    <w:rsid w:val="00F10B52"/>
    <w:rsid w:val="00F116B5"/>
    <w:rsid w:val="00F11CD9"/>
    <w:rsid w:val="00F13BB9"/>
    <w:rsid w:val="00F158EC"/>
    <w:rsid w:val="00F15B28"/>
    <w:rsid w:val="00F16840"/>
    <w:rsid w:val="00F168BF"/>
    <w:rsid w:val="00F171E7"/>
    <w:rsid w:val="00F20335"/>
    <w:rsid w:val="00F20427"/>
    <w:rsid w:val="00F214FE"/>
    <w:rsid w:val="00F237B6"/>
    <w:rsid w:val="00F23BFA"/>
    <w:rsid w:val="00F240D9"/>
    <w:rsid w:val="00F26C8F"/>
    <w:rsid w:val="00F27FCA"/>
    <w:rsid w:val="00F3196D"/>
    <w:rsid w:val="00F31A72"/>
    <w:rsid w:val="00F327C9"/>
    <w:rsid w:val="00F32E2F"/>
    <w:rsid w:val="00F3396E"/>
    <w:rsid w:val="00F34118"/>
    <w:rsid w:val="00F347A3"/>
    <w:rsid w:val="00F34B64"/>
    <w:rsid w:val="00F40E64"/>
    <w:rsid w:val="00F4146F"/>
    <w:rsid w:val="00F435A1"/>
    <w:rsid w:val="00F43926"/>
    <w:rsid w:val="00F439CB"/>
    <w:rsid w:val="00F43E19"/>
    <w:rsid w:val="00F43EA1"/>
    <w:rsid w:val="00F448E4"/>
    <w:rsid w:val="00F50B67"/>
    <w:rsid w:val="00F525C9"/>
    <w:rsid w:val="00F53619"/>
    <w:rsid w:val="00F56239"/>
    <w:rsid w:val="00F567B4"/>
    <w:rsid w:val="00F61AFA"/>
    <w:rsid w:val="00F62208"/>
    <w:rsid w:val="00F62260"/>
    <w:rsid w:val="00F63225"/>
    <w:rsid w:val="00F6376A"/>
    <w:rsid w:val="00F63F2B"/>
    <w:rsid w:val="00F64A93"/>
    <w:rsid w:val="00F64FBC"/>
    <w:rsid w:val="00F65FA4"/>
    <w:rsid w:val="00F67CD1"/>
    <w:rsid w:val="00F67D9A"/>
    <w:rsid w:val="00F70303"/>
    <w:rsid w:val="00F70B32"/>
    <w:rsid w:val="00F7107D"/>
    <w:rsid w:val="00F71411"/>
    <w:rsid w:val="00F72553"/>
    <w:rsid w:val="00F73889"/>
    <w:rsid w:val="00F75592"/>
    <w:rsid w:val="00F75E90"/>
    <w:rsid w:val="00F76D64"/>
    <w:rsid w:val="00F77216"/>
    <w:rsid w:val="00F77CC7"/>
    <w:rsid w:val="00F80598"/>
    <w:rsid w:val="00F805B4"/>
    <w:rsid w:val="00F805E3"/>
    <w:rsid w:val="00F81651"/>
    <w:rsid w:val="00F8246D"/>
    <w:rsid w:val="00F82F6C"/>
    <w:rsid w:val="00F83615"/>
    <w:rsid w:val="00F83A18"/>
    <w:rsid w:val="00F83CFB"/>
    <w:rsid w:val="00F8436E"/>
    <w:rsid w:val="00F85493"/>
    <w:rsid w:val="00F8601E"/>
    <w:rsid w:val="00F86EFC"/>
    <w:rsid w:val="00F87160"/>
    <w:rsid w:val="00F87291"/>
    <w:rsid w:val="00F8741F"/>
    <w:rsid w:val="00F87BC6"/>
    <w:rsid w:val="00F90290"/>
    <w:rsid w:val="00F9093C"/>
    <w:rsid w:val="00F90DCB"/>
    <w:rsid w:val="00F91BB0"/>
    <w:rsid w:val="00F93492"/>
    <w:rsid w:val="00F955A0"/>
    <w:rsid w:val="00F95C6C"/>
    <w:rsid w:val="00F95EBD"/>
    <w:rsid w:val="00F963EA"/>
    <w:rsid w:val="00F96F79"/>
    <w:rsid w:val="00FA0E88"/>
    <w:rsid w:val="00FA57E7"/>
    <w:rsid w:val="00FB0939"/>
    <w:rsid w:val="00FB1439"/>
    <w:rsid w:val="00FB26D1"/>
    <w:rsid w:val="00FB2FC4"/>
    <w:rsid w:val="00FB407E"/>
    <w:rsid w:val="00FB41B7"/>
    <w:rsid w:val="00FB52F4"/>
    <w:rsid w:val="00FB56A0"/>
    <w:rsid w:val="00FB6AA3"/>
    <w:rsid w:val="00FB6C5F"/>
    <w:rsid w:val="00FB6C9A"/>
    <w:rsid w:val="00FB7886"/>
    <w:rsid w:val="00FB7E01"/>
    <w:rsid w:val="00FC1A34"/>
    <w:rsid w:val="00FC1C7D"/>
    <w:rsid w:val="00FC299B"/>
    <w:rsid w:val="00FC391A"/>
    <w:rsid w:val="00FC5142"/>
    <w:rsid w:val="00FC60AD"/>
    <w:rsid w:val="00FC7737"/>
    <w:rsid w:val="00FC7853"/>
    <w:rsid w:val="00FC7BBC"/>
    <w:rsid w:val="00FC7CB1"/>
    <w:rsid w:val="00FD13E0"/>
    <w:rsid w:val="00FD17F3"/>
    <w:rsid w:val="00FD1A5B"/>
    <w:rsid w:val="00FD31A2"/>
    <w:rsid w:val="00FD3637"/>
    <w:rsid w:val="00FD38C2"/>
    <w:rsid w:val="00FD40DF"/>
    <w:rsid w:val="00FD48EB"/>
    <w:rsid w:val="00FD5239"/>
    <w:rsid w:val="00FD543B"/>
    <w:rsid w:val="00FD7966"/>
    <w:rsid w:val="00FE06F0"/>
    <w:rsid w:val="00FE13BA"/>
    <w:rsid w:val="00FE1F9A"/>
    <w:rsid w:val="00FE233D"/>
    <w:rsid w:val="00FE3646"/>
    <w:rsid w:val="00FE4ED2"/>
    <w:rsid w:val="00FE50F7"/>
    <w:rsid w:val="00FE5A74"/>
    <w:rsid w:val="00FE5D26"/>
    <w:rsid w:val="00FE5E85"/>
    <w:rsid w:val="00FE5EC6"/>
    <w:rsid w:val="00FE6C65"/>
    <w:rsid w:val="00FE70DC"/>
    <w:rsid w:val="00FE719E"/>
    <w:rsid w:val="00FF0396"/>
    <w:rsid w:val="00FF049C"/>
    <w:rsid w:val="00FF35A8"/>
    <w:rsid w:val="00FF37E1"/>
    <w:rsid w:val="00FF419A"/>
    <w:rsid w:val="00FF5A47"/>
    <w:rsid w:val="00FF5AAA"/>
    <w:rsid w:val="00FF6FB5"/>
    <w:rsid w:val="00FF7764"/>
    <w:rsid w:val="01536129"/>
    <w:rsid w:val="0162CC05"/>
    <w:rsid w:val="0190FAA9"/>
    <w:rsid w:val="02FF15A3"/>
    <w:rsid w:val="049E0312"/>
    <w:rsid w:val="06444933"/>
    <w:rsid w:val="06B5DB83"/>
    <w:rsid w:val="06C77BFC"/>
    <w:rsid w:val="07C13759"/>
    <w:rsid w:val="0853EFA6"/>
    <w:rsid w:val="08BDDED9"/>
    <w:rsid w:val="0A5BE6FB"/>
    <w:rsid w:val="0B4D4E11"/>
    <w:rsid w:val="0EC08036"/>
    <w:rsid w:val="10A29F84"/>
    <w:rsid w:val="10D73AF9"/>
    <w:rsid w:val="11008DE9"/>
    <w:rsid w:val="1139245D"/>
    <w:rsid w:val="1167E69A"/>
    <w:rsid w:val="11BD7843"/>
    <w:rsid w:val="1314908C"/>
    <w:rsid w:val="133A75D8"/>
    <w:rsid w:val="145F6A94"/>
    <w:rsid w:val="153DBE72"/>
    <w:rsid w:val="162AEDDE"/>
    <w:rsid w:val="16312B1F"/>
    <w:rsid w:val="16395FB3"/>
    <w:rsid w:val="180C2E15"/>
    <w:rsid w:val="19DD97B5"/>
    <w:rsid w:val="19FF7BEC"/>
    <w:rsid w:val="1B3DE6BE"/>
    <w:rsid w:val="1B8C2B9C"/>
    <w:rsid w:val="1CD89643"/>
    <w:rsid w:val="1D0A42CD"/>
    <w:rsid w:val="1DB7E454"/>
    <w:rsid w:val="1E67DF48"/>
    <w:rsid w:val="2022E423"/>
    <w:rsid w:val="20F0D72A"/>
    <w:rsid w:val="22C0ED27"/>
    <w:rsid w:val="23F6E518"/>
    <w:rsid w:val="24095868"/>
    <w:rsid w:val="26B30081"/>
    <w:rsid w:val="2890CEC3"/>
    <w:rsid w:val="29A3520C"/>
    <w:rsid w:val="2A23AF82"/>
    <w:rsid w:val="2A67143F"/>
    <w:rsid w:val="2CA14DCF"/>
    <w:rsid w:val="2D5B9260"/>
    <w:rsid w:val="30315438"/>
    <w:rsid w:val="32D5A84A"/>
    <w:rsid w:val="347B821E"/>
    <w:rsid w:val="34885D6D"/>
    <w:rsid w:val="37C0639B"/>
    <w:rsid w:val="39989F95"/>
    <w:rsid w:val="399A9C9E"/>
    <w:rsid w:val="3A9B504F"/>
    <w:rsid w:val="3B49AF65"/>
    <w:rsid w:val="3BB70843"/>
    <w:rsid w:val="3C3720B0"/>
    <w:rsid w:val="3CD55B09"/>
    <w:rsid w:val="3DA2FF32"/>
    <w:rsid w:val="3EE336E8"/>
    <w:rsid w:val="3F80A5A3"/>
    <w:rsid w:val="40652DA0"/>
    <w:rsid w:val="409AFBA5"/>
    <w:rsid w:val="40B14472"/>
    <w:rsid w:val="41E0D6CB"/>
    <w:rsid w:val="4226292F"/>
    <w:rsid w:val="427FCAD1"/>
    <w:rsid w:val="43E8E534"/>
    <w:rsid w:val="442FE000"/>
    <w:rsid w:val="44812E36"/>
    <w:rsid w:val="45F4D013"/>
    <w:rsid w:val="467BEF7E"/>
    <w:rsid w:val="4722CE51"/>
    <w:rsid w:val="47EA0DE4"/>
    <w:rsid w:val="48A42D3C"/>
    <w:rsid w:val="48ACEE5F"/>
    <w:rsid w:val="4B686BAB"/>
    <w:rsid w:val="4B840901"/>
    <w:rsid w:val="4BE14095"/>
    <w:rsid w:val="4E8FFA93"/>
    <w:rsid w:val="507A4CC8"/>
    <w:rsid w:val="512AF49F"/>
    <w:rsid w:val="51FB5033"/>
    <w:rsid w:val="5381AF7F"/>
    <w:rsid w:val="5552A34C"/>
    <w:rsid w:val="556EFA7E"/>
    <w:rsid w:val="560DF877"/>
    <w:rsid w:val="574C9F64"/>
    <w:rsid w:val="5981B7EC"/>
    <w:rsid w:val="59CE36BF"/>
    <w:rsid w:val="5AC84586"/>
    <w:rsid w:val="5E77A1B2"/>
    <w:rsid w:val="62C0068D"/>
    <w:rsid w:val="64733439"/>
    <w:rsid w:val="651F1E77"/>
    <w:rsid w:val="662D1A73"/>
    <w:rsid w:val="679B7937"/>
    <w:rsid w:val="67B77A08"/>
    <w:rsid w:val="69C03543"/>
    <w:rsid w:val="6B45E085"/>
    <w:rsid w:val="6E12F2CE"/>
    <w:rsid w:val="6FC6A53C"/>
    <w:rsid w:val="7136701D"/>
    <w:rsid w:val="714533F1"/>
    <w:rsid w:val="7228456A"/>
    <w:rsid w:val="733E3BE6"/>
    <w:rsid w:val="738D6840"/>
    <w:rsid w:val="74DCFE5F"/>
    <w:rsid w:val="750C6047"/>
    <w:rsid w:val="75DB0433"/>
    <w:rsid w:val="7683382A"/>
    <w:rsid w:val="77A65063"/>
    <w:rsid w:val="77F372FE"/>
    <w:rsid w:val="794220C4"/>
    <w:rsid w:val="7B21D614"/>
    <w:rsid w:val="7F68BE1C"/>
    <w:rsid w:val="7FA93C61"/>
    <w:rsid w:val="7FFC4D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2A1D5F6"/>
  <w15:docId w15:val="{61CD83B3-D24F-4BAA-A2FC-49857BD3C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Calibri" w:hAnsi="Verdana"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857CF"/>
    <w:pPr>
      <w:spacing w:line="288" w:lineRule="auto"/>
    </w:pPr>
  </w:style>
  <w:style w:type="paragraph" w:styleId="Kop1">
    <w:name w:val="heading 1"/>
    <w:basedOn w:val="Standaard"/>
    <w:next w:val="Standaard"/>
    <w:link w:val="Kop1Char"/>
    <w:uiPriority w:val="9"/>
    <w:qFormat/>
    <w:rsid w:val="00F319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unhideWhenUsed/>
    <w:qFormat/>
    <w:rsid w:val="00123A6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unhideWhenUsed/>
    <w:qFormat/>
    <w:rsid w:val="00334364"/>
    <w:pPr>
      <w:keepNext/>
      <w:spacing w:before="240" w:after="60"/>
      <w:outlineLvl w:val="2"/>
    </w:pPr>
    <w:rPr>
      <w:rFonts w:ascii="Calibri" w:eastAsia="Times New Roman" w:hAnsi="Calibri"/>
      <w:b/>
      <w:bCs/>
      <w:sz w:val="24"/>
      <w:szCs w:val="26"/>
    </w:rPr>
  </w:style>
  <w:style w:type="paragraph" w:styleId="Kop4">
    <w:name w:val="heading 4"/>
    <w:basedOn w:val="Standaard"/>
    <w:next w:val="Standaard"/>
    <w:link w:val="Kop4Char"/>
    <w:uiPriority w:val="9"/>
    <w:unhideWhenUsed/>
    <w:qFormat/>
    <w:rsid w:val="00F319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B11A5"/>
    <w:pPr>
      <w:tabs>
        <w:tab w:val="center" w:pos="4536"/>
        <w:tab w:val="right" w:pos="9072"/>
      </w:tabs>
    </w:pPr>
  </w:style>
  <w:style w:type="character" w:customStyle="1" w:styleId="KoptekstChar">
    <w:name w:val="Koptekst Char"/>
    <w:basedOn w:val="Standaardalinea-lettertype"/>
    <w:link w:val="Koptekst"/>
    <w:uiPriority w:val="99"/>
    <w:rsid w:val="00DB11A5"/>
  </w:style>
  <w:style w:type="paragraph" w:styleId="Voettekst">
    <w:name w:val="footer"/>
    <w:basedOn w:val="Standaard"/>
    <w:link w:val="VoettekstChar"/>
    <w:uiPriority w:val="99"/>
    <w:unhideWhenUsed/>
    <w:rsid w:val="00DB11A5"/>
    <w:pPr>
      <w:tabs>
        <w:tab w:val="center" w:pos="4536"/>
        <w:tab w:val="right" w:pos="9072"/>
      </w:tabs>
    </w:pPr>
  </w:style>
  <w:style w:type="character" w:customStyle="1" w:styleId="VoettekstChar">
    <w:name w:val="Voettekst Char"/>
    <w:basedOn w:val="Standaardalinea-lettertype"/>
    <w:link w:val="Voettekst"/>
    <w:uiPriority w:val="99"/>
    <w:rsid w:val="00DB11A5"/>
  </w:style>
  <w:style w:type="paragraph" w:styleId="Ballontekst">
    <w:name w:val="Balloon Text"/>
    <w:basedOn w:val="Standaard"/>
    <w:link w:val="BallontekstChar"/>
    <w:uiPriority w:val="99"/>
    <w:semiHidden/>
    <w:unhideWhenUsed/>
    <w:rsid w:val="00DB11A5"/>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DB11A5"/>
    <w:rPr>
      <w:rFonts w:ascii="Tahoma" w:hAnsi="Tahoma" w:cs="Tahoma"/>
      <w:sz w:val="16"/>
      <w:szCs w:val="16"/>
    </w:rPr>
  </w:style>
  <w:style w:type="character" w:styleId="Hyperlink">
    <w:name w:val="Hyperlink"/>
    <w:uiPriority w:val="99"/>
    <w:unhideWhenUsed/>
    <w:rsid w:val="00FE233D"/>
    <w:rPr>
      <w:color w:val="0000FF"/>
      <w:u w:val="single"/>
    </w:rPr>
  </w:style>
  <w:style w:type="character" w:styleId="Verwijzingopmerking">
    <w:name w:val="annotation reference"/>
    <w:semiHidden/>
    <w:unhideWhenUsed/>
    <w:rsid w:val="00CC4169"/>
    <w:rPr>
      <w:sz w:val="16"/>
      <w:szCs w:val="16"/>
    </w:rPr>
  </w:style>
  <w:style w:type="paragraph" w:styleId="Tekstopmerking">
    <w:name w:val="annotation text"/>
    <w:basedOn w:val="Standaard"/>
    <w:link w:val="TekstopmerkingChar"/>
    <w:unhideWhenUsed/>
    <w:rsid w:val="00CC4169"/>
  </w:style>
  <w:style w:type="character" w:customStyle="1" w:styleId="TekstopmerkingChar">
    <w:name w:val="Tekst opmerking Char"/>
    <w:basedOn w:val="Standaardalinea-lettertype"/>
    <w:link w:val="Tekstopmerking"/>
    <w:rsid w:val="00CC4169"/>
  </w:style>
  <w:style w:type="paragraph" w:styleId="Onderwerpvanopmerking">
    <w:name w:val="annotation subject"/>
    <w:basedOn w:val="Tekstopmerking"/>
    <w:next w:val="Tekstopmerking"/>
    <w:link w:val="OnderwerpvanopmerkingChar"/>
    <w:uiPriority w:val="99"/>
    <w:semiHidden/>
    <w:unhideWhenUsed/>
    <w:rsid w:val="00CC4169"/>
    <w:rPr>
      <w:b/>
      <w:bCs/>
    </w:rPr>
  </w:style>
  <w:style w:type="character" w:customStyle="1" w:styleId="OnderwerpvanopmerkingChar">
    <w:name w:val="Onderwerp van opmerking Char"/>
    <w:link w:val="Onderwerpvanopmerking"/>
    <w:uiPriority w:val="99"/>
    <w:semiHidden/>
    <w:rsid w:val="00CC4169"/>
    <w:rPr>
      <w:b/>
      <w:bCs/>
    </w:rPr>
  </w:style>
  <w:style w:type="paragraph" w:styleId="Plattetekst">
    <w:name w:val="Body Text"/>
    <w:basedOn w:val="Standaard"/>
    <w:link w:val="PlattetekstChar"/>
    <w:rsid w:val="000E153C"/>
    <w:pPr>
      <w:spacing w:after="120" w:line="240" w:lineRule="auto"/>
    </w:pPr>
    <w:rPr>
      <w:rFonts w:ascii="Times New Roman" w:eastAsia="Times New Roman" w:hAnsi="Times New Roman" w:cs="Arial"/>
      <w:lang w:eastAsia="en-US"/>
    </w:rPr>
  </w:style>
  <w:style w:type="character" w:customStyle="1" w:styleId="PlattetekstChar">
    <w:name w:val="Platte tekst Char"/>
    <w:link w:val="Plattetekst"/>
    <w:rsid w:val="000E153C"/>
    <w:rPr>
      <w:rFonts w:ascii="Times New Roman" w:eastAsia="Times New Roman" w:hAnsi="Times New Roman" w:cs="Arial"/>
      <w:lang w:eastAsia="en-US"/>
    </w:rPr>
  </w:style>
  <w:style w:type="paragraph" w:styleId="Geenafstand">
    <w:name w:val="No Spacing"/>
    <w:uiPriority w:val="1"/>
    <w:qFormat/>
    <w:rsid w:val="00A251F3"/>
    <w:rPr>
      <w:rFonts w:ascii="Calibri" w:hAnsi="Calibri"/>
      <w:sz w:val="22"/>
      <w:szCs w:val="22"/>
      <w:lang w:eastAsia="en-US"/>
    </w:rPr>
  </w:style>
  <w:style w:type="character" w:customStyle="1" w:styleId="Kop3Char">
    <w:name w:val="Kop 3 Char"/>
    <w:link w:val="Kop3"/>
    <w:uiPriority w:val="9"/>
    <w:rsid w:val="00334364"/>
    <w:rPr>
      <w:rFonts w:ascii="Calibri" w:eastAsia="Times New Roman" w:hAnsi="Calibri"/>
      <w:b/>
      <w:bCs/>
      <w:sz w:val="24"/>
      <w:szCs w:val="26"/>
    </w:rPr>
  </w:style>
  <w:style w:type="paragraph" w:styleId="Lijstalinea">
    <w:name w:val="List Paragraph"/>
    <w:basedOn w:val="Standaard"/>
    <w:uiPriority w:val="1"/>
    <w:qFormat/>
    <w:rsid w:val="004348C7"/>
    <w:pPr>
      <w:ind w:left="720"/>
      <w:contextualSpacing/>
    </w:pPr>
  </w:style>
  <w:style w:type="paragraph" w:styleId="Revisie">
    <w:name w:val="Revision"/>
    <w:hidden/>
    <w:uiPriority w:val="99"/>
    <w:semiHidden/>
    <w:rsid w:val="006172FE"/>
  </w:style>
  <w:style w:type="character" w:customStyle="1" w:styleId="Kop2Char">
    <w:name w:val="Kop 2 Char"/>
    <w:basedOn w:val="Standaardalinea-lettertype"/>
    <w:link w:val="Kop2"/>
    <w:uiPriority w:val="9"/>
    <w:rsid w:val="00123A61"/>
    <w:rPr>
      <w:rFonts w:asciiTheme="majorHAnsi" w:eastAsiaTheme="majorEastAsia" w:hAnsiTheme="majorHAnsi" w:cstheme="majorBidi"/>
      <w:color w:val="365F91" w:themeColor="accent1" w:themeShade="BF"/>
      <w:sz w:val="26"/>
      <w:szCs w:val="26"/>
    </w:rPr>
  </w:style>
  <w:style w:type="character" w:customStyle="1" w:styleId="Kop1Char">
    <w:name w:val="Kop 1 Char"/>
    <w:basedOn w:val="Standaardalinea-lettertype"/>
    <w:link w:val="Kop1"/>
    <w:uiPriority w:val="9"/>
    <w:rsid w:val="00F3196D"/>
    <w:rPr>
      <w:rFonts w:asciiTheme="majorHAnsi" w:eastAsiaTheme="majorEastAsia" w:hAnsiTheme="majorHAnsi" w:cstheme="majorBidi"/>
      <w:color w:val="365F91" w:themeColor="accent1" w:themeShade="BF"/>
      <w:sz w:val="32"/>
      <w:szCs w:val="32"/>
    </w:rPr>
  </w:style>
  <w:style w:type="character" w:customStyle="1" w:styleId="Kop4Char">
    <w:name w:val="Kop 4 Char"/>
    <w:basedOn w:val="Standaardalinea-lettertype"/>
    <w:link w:val="Kop4"/>
    <w:uiPriority w:val="9"/>
    <w:semiHidden/>
    <w:rsid w:val="00F3196D"/>
    <w:rPr>
      <w:rFonts w:asciiTheme="majorHAnsi" w:eastAsiaTheme="majorEastAsia" w:hAnsiTheme="majorHAnsi" w:cstheme="majorBidi"/>
      <w:i/>
      <w:iCs/>
      <w:color w:val="365F91" w:themeColor="accent1" w:themeShade="BF"/>
    </w:rPr>
  </w:style>
  <w:style w:type="paragraph" w:styleId="Titel">
    <w:name w:val="Title"/>
    <w:basedOn w:val="Standaard"/>
    <w:next w:val="Standaard"/>
    <w:link w:val="TitelChar"/>
    <w:uiPriority w:val="10"/>
    <w:qFormat/>
    <w:rsid w:val="00BD0B9D"/>
    <w:pPr>
      <w:spacing w:after="60" w:line="264" w:lineRule="auto"/>
      <w:ind w:left="493" w:hanging="493"/>
      <w:outlineLvl w:val="0"/>
    </w:pPr>
    <w:rPr>
      <w:rFonts w:ascii="Calibri" w:eastAsia="Times New Roman" w:hAnsi="Calibri"/>
      <w:b/>
      <w:bCs/>
      <w:kern w:val="28"/>
      <w:sz w:val="24"/>
      <w:szCs w:val="32"/>
      <w:lang w:val="x-none" w:eastAsia="x-none"/>
    </w:rPr>
  </w:style>
  <w:style w:type="character" w:customStyle="1" w:styleId="TitelChar">
    <w:name w:val="Titel Char"/>
    <w:basedOn w:val="Standaardalinea-lettertype"/>
    <w:link w:val="Titel"/>
    <w:uiPriority w:val="10"/>
    <w:rsid w:val="00BD0B9D"/>
    <w:rPr>
      <w:rFonts w:ascii="Calibri" w:eastAsia="Times New Roman" w:hAnsi="Calibri"/>
      <w:b/>
      <w:bCs/>
      <w:kern w:val="28"/>
      <w:sz w:val="24"/>
      <w:szCs w:val="32"/>
      <w:lang w:val="x-none" w:eastAsia="x-none"/>
    </w:rPr>
  </w:style>
  <w:style w:type="character" w:customStyle="1" w:styleId="kop2ovkChar">
    <w:name w:val="kop 2 ovk Char"/>
    <w:basedOn w:val="Standaardalinea-lettertype"/>
    <w:link w:val="kop2ovk"/>
    <w:uiPriority w:val="99"/>
    <w:locked/>
    <w:rsid w:val="00893BDD"/>
    <w:rPr>
      <w:rFonts w:ascii="Arial" w:hAnsi="Arial" w:cs="Arial"/>
      <w:b/>
      <w:sz w:val="28"/>
      <w:szCs w:val="28"/>
    </w:rPr>
  </w:style>
  <w:style w:type="paragraph" w:customStyle="1" w:styleId="kop2ovk">
    <w:name w:val="kop 2 ovk"/>
    <w:basedOn w:val="Standaard"/>
    <w:next w:val="Standaard"/>
    <w:link w:val="kop2ovkChar"/>
    <w:uiPriority w:val="99"/>
    <w:rsid w:val="00893BDD"/>
    <w:pPr>
      <w:spacing w:line="240" w:lineRule="auto"/>
    </w:pPr>
    <w:rPr>
      <w:rFonts w:ascii="Arial" w:hAnsi="Arial" w:cs="Arial"/>
      <w:b/>
      <w:sz w:val="28"/>
      <w:szCs w:val="28"/>
    </w:rPr>
  </w:style>
  <w:style w:type="paragraph" w:customStyle="1" w:styleId="m-4799139606347506716msolistparagraph">
    <w:name w:val="m_-4799139606347506716msolistparagraph"/>
    <w:basedOn w:val="Standaard"/>
    <w:rsid w:val="00106679"/>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
    <w:name w:val="Unresolved Mention"/>
    <w:basedOn w:val="Standaardalinea-lettertype"/>
    <w:uiPriority w:val="99"/>
    <w:semiHidden/>
    <w:unhideWhenUsed/>
    <w:rsid w:val="00441F19"/>
    <w:rPr>
      <w:color w:val="605E5C"/>
      <w:shd w:val="clear" w:color="auto" w:fill="E1DFDD"/>
    </w:rPr>
  </w:style>
  <w:style w:type="character" w:customStyle="1" w:styleId="Mention">
    <w:name w:val="Mention"/>
    <w:basedOn w:val="Standaardalinea-lettertype"/>
    <w:uiPriority w:val="99"/>
    <w:unhideWhenUsed/>
    <w:rPr>
      <w:color w:val="2B579A"/>
      <w:shd w:val="clear" w:color="auto" w:fill="E6E6E6"/>
    </w:rPr>
  </w:style>
  <w:style w:type="character" w:styleId="Voetnootmarkering">
    <w:name w:val="footnote reference"/>
    <w:basedOn w:val="Standaardalinea-lettertype"/>
    <w:uiPriority w:val="99"/>
    <w:semiHidden/>
    <w:unhideWhenUsed/>
    <w:rPr>
      <w:vertAlign w:val="superscript"/>
    </w:rPr>
  </w:style>
  <w:style w:type="character" w:customStyle="1" w:styleId="VoetnoottekstChar">
    <w:name w:val="Voetnoottekst Char"/>
    <w:basedOn w:val="Standaardalinea-lettertype"/>
    <w:link w:val="Voetnoottekst"/>
    <w:uiPriority w:val="99"/>
    <w:semiHidden/>
    <w:rPr>
      <w:sz w:val="20"/>
      <w:szCs w:val="20"/>
    </w:rPr>
  </w:style>
  <w:style w:type="paragraph" w:styleId="Voetnoottekst">
    <w:name w:val="footnote text"/>
    <w:basedOn w:val="Standaard"/>
    <w:link w:val="VoetnoottekstChar"/>
    <w:uiPriority w:val="99"/>
    <w:semiHidden/>
    <w:unhideWhenUsed/>
    <w:pPr>
      <w:spacing w:line="240" w:lineRule="auto"/>
    </w:pPr>
  </w:style>
</w:styles>
</file>

<file path=word/tasks.xml><?xml version="1.0" encoding="utf-8"?>
<t:Tasks xmlns:t="http://schemas.microsoft.com/office/tasks/2019/documenttasks" xmlns:oel="http://schemas.microsoft.com/office/2019/extlst">
  <t:Task id="{6564E609-A7F6-417F-BB21-C48FE614DE7F}">
    <t:Anchor>
      <t:Comment id="913139626"/>
    </t:Anchor>
    <t:History>
      <t:Event id="{A035F3EC-12EF-42F0-AE0A-223E2F6714B2}" time="2021-06-15T06:41:51.988Z">
        <t:Attribution userId="S::k.m.siemerink@amsterdamumc.nl::9d13b8df-e63e-4aed-ab81-6b013edde11e" userProvider="AD" userName="Siemerink, K.M. (Kitty)"/>
        <t:Anchor>
          <t:Comment id="913139626"/>
        </t:Anchor>
        <t:Create/>
      </t:Event>
      <t:Event id="{F4BB9C5F-8641-4D4E-9E2F-9AC47693456C}" time="2021-06-15T06:41:51.988Z">
        <t:Attribution userId="S::k.m.siemerink@amsterdamumc.nl::9d13b8df-e63e-4aed-ab81-6b013edde11e" userProvider="AD" userName="Siemerink, K.M. (Kitty)"/>
        <t:Anchor>
          <t:Comment id="913139626"/>
        </t:Anchor>
        <t:Assign userId="S::m.grimbergen@amsterdamumc.nl::da66a10e-be94-4497-9a0d-29bf9cc61a25" userProvider="AD" userName="Grimbergen, M.C.M. (Matthijs)"/>
      </t:Event>
      <t:Event id="{C100398C-F61A-44E3-BEAA-05605D2E16C0}" time="2021-06-15T06:41:51.988Z">
        <t:Attribution userId="S::k.m.siemerink@amsterdamumc.nl::9d13b8df-e63e-4aed-ab81-6b013edde11e" userProvider="AD" userName="Siemerink, K.M. (Kitty)"/>
        <t:Anchor>
          <t:Comment id="913139626"/>
        </t:Anchor>
        <t:SetTitle title="@Grimbergen, M.C.M. (Matthijs) Graag naar kijken"/>
      </t:Event>
    </t:History>
  </t:Task>
  <t:Task id="{DC34CAA1-D41A-45DD-87A1-02D1D4EF3104}">
    <t:Anchor>
      <t:Comment id="1846707497"/>
    </t:Anchor>
    <t:History>
      <t:Event id="{F9E2FC4B-C13C-40B8-9CD9-A9CF8712FA41}" time="2021-06-15T06:56:56.964Z">
        <t:Attribution userId="S::k.m.siemerink@amsterdamumc.nl::9d13b8df-e63e-4aed-ab81-6b013edde11e" userProvider="AD" userName="Siemerink, K.M. (Kitty)"/>
        <t:Anchor>
          <t:Comment id="1846707497"/>
        </t:Anchor>
        <t:Create/>
      </t:Event>
      <t:Event id="{B65590D2-7443-49AC-B58F-20A034296666}" time="2021-06-15T06:56:56.964Z">
        <t:Attribution userId="S::k.m.siemerink@amsterdamumc.nl::9d13b8df-e63e-4aed-ab81-6b013edde11e" userProvider="AD" userName="Siemerink, K.M. (Kitty)"/>
        <t:Anchor>
          <t:Comment id="1846707497"/>
        </t:Anchor>
        <t:Assign userId="S::m.grimbergen@amsterdamumc.nl::da66a10e-be94-4497-9a0d-29bf9cc61a25" userProvider="AD" userName="Grimbergen, M.C.M. (Matthijs)"/>
      </t:Event>
      <t:Event id="{0200CFA7-6301-4E4C-9B4D-AEF909FC8103}" time="2021-06-15T06:56:56.964Z">
        <t:Attribution userId="S::k.m.siemerink@amsterdamumc.nl::9d13b8df-e63e-4aed-ab81-6b013edde11e" userProvider="AD" userName="Siemerink, K.M. (Kitty)"/>
        <t:Anchor>
          <t:Comment id="1846707497"/>
        </t:Anchor>
        <t:SetTitle title="@Grimbergen, M.C.M. (Matthijs) : graag naar kijken"/>
      </t:Event>
      <t:Event id="{E95BD778-24E6-44F0-8D10-3A18866D7B71}" time="2021-06-15T19:47:01.951Z">
        <t:Attribution userId="S::m.grimbergen@amsterdamumc.nl::da66a10e-be94-4497-9a0d-29bf9cc61a25" userProvider="AD" userName="Grimbergen, M.C.M. (Matthijs)"/>
        <t:Progress percentComplete="100"/>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55478">
      <w:bodyDiv w:val="1"/>
      <w:marLeft w:val="0"/>
      <w:marRight w:val="0"/>
      <w:marTop w:val="0"/>
      <w:marBottom w:val="0"/>
      <w:divBdr>
        <w:top w:val="none" w:sz="0" w:space="0" w:color="auto"/>
        <w:left w:val="none" w:sz="0" w:space="0" w:color="auto"/>
        <w:bottom w:val="none" w:sz="0" w:space="0" w:color="auto"/>
        <w:right w:val="none" w:sz="0" w:space="0" w:color="auto"/>
      </w:divBdr>
    </w:div>
    <w:div w:id="139543099">
      <w:bodyDiv w:val="1"/>
      <w:marLeft w:val="0"/>
      <w:marRight w:val="0"/>
      <w:marTop w:val="0"/>
      <w:marBottom w:val="0"/>
      <w:divBdr>
        <w:top w:val="none" w:sz="0" w:space="0" w:color="auto"/>
        <w:left w:val="none" w:sz="0" w:space="0" w:color="auto"/>
        <w:bottom w:val="none" w:sz="0" w:space="0" w:color="auto"/>
        <w:right w:val="none" w:sz="0" w:space="0" w:color="auto"/>
      </w:divBdr>
    </w:div>
    <w:div w:id="512574750">
      <w:bodyDiv w:val="1"/>
      <w:marLeft w:val="0"/>
      <w:marRight w:val="0"/>
      <w:marTop w:val="0"/>
      <w:marBottom w:val="0"/>
      <w:divBdr>
        <w:top w:val="none" w:sz="0" w:space="0" w:color="auto"/>
        <w:left w:val="none" w:sz="0" w:space="0" w:color="auto"/>
        <w:bottom w:val="none" w:sz="0" w:space="0" w:color="auto"/>
        <w:right w:val="none" w:sz="0" w:space="0" w:color="auto"/>
      </w:divBdr>
    </w:div>
    <w:div w:id="547837593">
      <w:bodyDiv w:val="1"/>
      <w:marLeft w:val="0"/>
      <w:marRight w:val="0"/>
      <w:marTop w:val="0"/>
      <w:marBottom w:val="0"/>
      <w:divBdr>
        <w:top w:val="none" w:sz="0" w:space="0" w:color="auto"/>
        <w:left w:val="none" w:sz="0" w:space="0" w:color="auto"/>
        <w:bottom w:val="none" w:sz="0" w:space="0" w:color="auto"/>
        <w:right w:val="none" w:sz="0" w:space="0" w:color="auto"/>
      </w:divBdr>
    </w:div>
    <w:div w:id="663817375">
      <w:bodyDiv w:val="1"/>
      <w:marLeft w:val="0"/>
      <w:marRight w:val="0"/>
      <w:marTop w:val="0"/>
      <w:marBottom w:val="0"/>
      <w:divBdr>
        <w:top w:val="none" w:sz="0" w:space="0" w:color="auto"/>
        <w:left w:val="none" w:sz="0" w:space="0" w:color="auto"/>
        <w:bottom w:val="none" w:sz="0" w:space="0" w:color="auto"/>
        <w:right w:val="none" w:sz="0" w:space="0" w:color="auto"/>
      </w:divBdr>
    </w:div>
    <w:div w:id="838351618">
      <w:bodyDiv w:val="1"/>
      <w:marLeft w:val="0"/>
      <w:marRight w:val="0"/>
      <w:marTop w:val="0"/>
      <w:marBottom w:val="0"/>
      <w:divBdr>
        <w:top w:val="none" w:sz="0" w:space="0" w:color="auto"/>
        <w:left w:val="none" w:sz="0" w:space="0" w:color="auto"/>
        <w:bottom w:val="none" w:sz="0" w:space="0" w:color="auto"/>
        <w:right w:val="none" w:sz="0" w:space="0" w:color="auto"/>
      </w:divBdr>
    </w:div>
    <w:div w:id="930352784">
      <w:bodyDiv w:val="1"/>
      <w:marLeft w:val="0"/>
      <w:marRight w:val="0"/>
      <w:marTop w:val="0"/>
      <w:marBottom w:val="0"/>
      <w:divBdr>
        <w:top w:val="none" w:sz="0" w:space="0" w:color="auto"/>
        <w:left w:val="none" w:sz="0" w:space="0" w:color="auto"/>
        <w:bottom w:val="none" w:sz="0" w:space="0" w:color="auto"/>
        <w:right w:val="none" w:sz="0" w:space="0" w:color="auto"/>
      </w:divBdr>
    </w:div>
    <w:div w:id="1111776522">
      <w:bodyDiv w:val="1"/>
      <w:marLeft w:val="0"/>
      <w:marRight w:val="0"/>
      <w:marTop w:val="0"/>
      <w:marBottom w:val="0"/>
      <w:divBdr>
        <w:top w:val="none" w:sz="0" w:space="0" w:color="auto"/>
        <w:left w:val="none" w:sz="0" w:space="0" w:color="auto"/>
        <w:bottom w:val="none" w:sz="0" w:space="0" w:color="auto"/>
        <w:right w:val="none" w:sz="0" w:space="0" w:color="auto"/>
      </w:divBdr>
    </w:div>
    <w:div w:id="1495410689">
      <w:bodyDiv w:val="1"/>
      <w:marLeft w:val="0"/>
      <w:marRight w:val="0"/>
      <w:marTop w:val="0"/>
      <w:marBottom w:val="0"/>
      <w:divBdr>
        <w:top w:val="none" w:sz="0" w:space="0" w:color="auto"/>
        <w:left w:val="none" w:sz="0" w:space="0" w:color="auto"/>
        <w:bottom w:val="none" w:sz="0" w:space="0" w:color="auto"/>
        <w:right w:val="none" w:sz="0" w:space="0" w:color="auto"/>
      </w:divBdr>
    </w:div>
    <w:div w:id="1516114610">
      <w:bodyDiv w:val="1"/>
      <w:marLeft w:val="0"/>
      <w:marRight w:val="0"/>
      <w:marTop w:val="0"/>
      <w:marBottom w:val="0"/>
      <w:divBdr>
        <w:top w:val="none" w:sz="0" w:space="0" w:color="auto"/>
        <w:left w:val="none" w:sz="0" w:space="0" w:color="auto"/>
        <w:bottom w:val="none" w:sz="0" w:space="0" w:color="auto"/>
        <w:right w:val="none" w:sz="0" w:space="0" w:color="auto"/>
      </w:divBdr>
    </w:div>
    <w:div w:id="1696423500">
      <w:bodyDiv w:val="1"/>
      <w:marLeft w:val="0"/>
      <w:marRight w:val="0"/>
      <w:marTop w:val="0"/>
      <w:marBottom w:val="0"/>
      <w:divBdr>
        <w:top w:val="none" w:sz="0" w:space="0" w:color="auto"/>
        <w:left w:val="none" w:sz="0" w:space="0" w:color="auto"/>
        <w:bottom w:val="none" w:sz="0" w:space="0" w:color="auto"/>
        <w:right w:val="none" w:sz="0" w:space="0" w:color="auto"/>
      </w:divBdr>
    </w:div>
    <w:div w:id="1700744477">
      <w:bodyDiv w:val="1"/>
      <w:marLeft w:val="0"/>
      <w:marRight w:val="0"/>
      <w:marTop w:val="0"/>
      <w:marBottom w:val="0"/>
      <w:divBdr>
        <w:top w:val="none" w:sz="0" w:space="0" w:color="auto"/>
        <w:left w:val="none" w:sz="0" w:space="0" w:color="auto"/>
        <w:bottom w:val="none" w:sz="0" w:space="0" w:color="auto"/>
        <w:right w:val="none" w:sz="0" w:space="0" w:color="auto"/>
      </w:divBdr>
    </w:div>
    <w:div w:id="1821653307">
      <w:bodyDiv w:val="1"/>
      <w:marLeft w:val="0"/>
      <w:marRight w:val="0"/>
      <w:marTop w:val="0"/>
      <w:marBottom w:val="0"/>
      <w:divBdr>
        <w:top w:val="none" w:sz="0" w:space="0" w:color="auto"/>
        <w:left w:val="none" w:sz="0" w:space="0" w:color="auto"/>
        <w:bottom w:val="none" w:sz="0" w:space="0" w:color="auto"/>
        <w:right w:val="none" w:sz="0" w:space="0" w:color="auto"/>
      </w:divBdr>
    </w:div>
    <w:div w:id="2025470419">
      <w:bodyDiv w:val="1"/>
      <w:marLeft w:val="0"/>
      <w:marRight w:val="0"/>
      <w:marTop w:val="0"/>
      <w:marBottom w:val="0"/>
      <w:divBdr>
        <w:top w:val="none" w:sz="0" w:space="0" w:color="auto"/>
        <w:left w:val="none" w:sz="0" w:space="0" w:color="auto"/>
        <w:bottom w:val="none" w:sz="0" w:space="0" w:color="auto"/>
        <w:right w:val="none" w:sz="0" w:space="0" w:color="auto"/>
      </w:divBdr>
    </w:div>
    <w:div w:id="2115898442">
      <w:bodyDiv w:val="1"/>
      <w:marLeft w:val="0"/>
      <w:marRight w:val="0"/>
      <w:marTop w:val="0"/>
      <w:marBottom w:val="0"/>
      <w:divBdr>
        <w:top w:val="none" w:sz="0" w:space="0" w:color="auto"/>
        <w:left w:val="none" w:sz="0" w:space="0" w:color="auto"/>
        <w:bottom w:val="none" w:sz="0" w:space="0" w:color="auto"/>
        <w:right w:val="none" w:sz="0" w:space="0" w:color="auto"/>
      </w:divBdr>
    </w:div>
    <w:div w:id="212985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e25ae7d6073b4fdc" Type="http://schemas.microsoft.com/office/2019/05/relationships/documenttasks" Target="tasks.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mailto:m.t.bottinga@amsterdamumc.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m.tielens@amsterdamumc.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1cf9179b-0448-4715-844f-73d0eacc9ba3" xsi:nil="true"/>
    <Opmerking xmlns="1cf9179b-0448-4715-844f-73d0eacc9ba3" xsi:nil="true"/>
    <SharedWithUsers xmlns="ef4d5cc4-8988-4153-b9fd-563ae3c430b4">
      <UserInfo>
        <DisplayName>Vos, K.J. (Karien)</DisplayName>
        <AccountId>317</AccountId>
        <AccountType/>
      </UserInfo>
      <UserInfo>
        <DisplayName>Steen - de Vlaming, K. van der (Karin)</DisplayName>
        <AccountId>76</AccountId>
        <AccountType/>
      </UserInfo>
      <UserInfo>
        <DisplayName>Stoete, P.G.W. (Peter)</DisplayName>
        <AccountId>68</AccountId>
        <AccountType/>
      </UserInfo>
      <UserInfo>
        <DisplayName>Bos, R.P. (Reinout)</DisplayName>
        <AccountId>197</AccountId>
        <AccountType/>
      </UserInfo>
      <UserInfo>
        <DisplayName>Grimbergen, M.C.M. (Matthijs)</DisplayName>
        <AccountId>216</AccountId>
        <AccountType/>
      </UserInfo>
      <UserInfo>
        <DisplayName>Hetem, S.C. (Sabrina)</DisplayName>
        <AccountId>267</AccountId>
        <AccountType/>
      </UserInfo>
      <UserInfo>
        <DisplayName>Bekema, G.B. (Gerben)</DisplayName>
        <AccountId>74</AccountId>
        <AccountType/>
      </UserInfo>
      <UserInfo>
        <DisplayName>Bruining, I. (Iris)</DisplayName>
        <AccountId>208</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C81130D598984D95D1AE82AEFCC061" ma:contentTypeVersion="7" ma:contentTypeDescription="Een nieuw document maken." ma:contentTypeScope="" ma:versionID="595c3794ac3cae7e327c01df9c1f80be">
  <xsd:schema xmlns:xsd="http://www.w3.org/2001/XMLSchema" xmlns:xs="http://www.w3.org/2001/XMLSchema" xmlns:p="http://schemas.microsoft.com/office/2006/metadata/properties" xmlns:ns2="1cf9179b-0448-4715-844f-73d0eacc9ba3" xmlns:ns3="ef4d5cc4-8988-4153-b9fd-563ae3c430b4" targetNamespace="http://schemas.microsoft.com/office/2006/metadata/properties" ma:root="true" ma:fieldsID="af934a5bb796aeff2a7ded5b8a89cdcb" ns2:_="" ns3:_="">
    <xsd:import namespace="1cf9179b-0448-4715-844f-73d0eacc9ba3"/>
    <xsd:import namespace="ef4d5cc4-8988-4153-b9fd-563ae3c430b4"/>
    <xsd:element name="properties">
      <xsd:complexType>
        <xsd:sequence>
          <xsd:element name="documentManagement">
            <xsd:complexType>
              <xsd:all>
                <xsd:element ref="ns2:Opmerking" minOccurs="0"/>
                <xsd:element ref="ns3:SharedWithUsers" minOccurs="0"/>
                <xsd:element ref="ns3:SharedWithDetails" minOccurs="0"/>
                <xsd:element ref="ns2:MediaServiceMetadata" minOccurs="0"/>
                <xsd:element ref="ns2:MediaServiceFastMetadata"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f9179b-0448-4715-844f-73d0eacc9ba3" elementFormDefault="qualified">
    <xsd:import namespace="http://schemas.microsoft.com/office/2006/documentManagement/types"/>
    <xsd:import namespace="http://schemas.microsoft.com/office/infopath/2007/PartnerControls"/>
    <xsd:element name="Opmerking" ma:index="4" nillable="true" ma:displayName="Opmerking" ma:internalName="Opmerking" ma:readOnly="false">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Status" ma:index="13" nillable="true" ma:displayName="Status" ma:description="Werkdocument = wordt in gewerkt&#10;Oud = oud document, wordt verborgen&#10;Definitief = document klaar, wordt niet meer aan gewerkt. Wel beschikbaar voor raadplegen." ma:format="Dropdown" ma:internalName="Status">
      <xsd:simpleType>
        <xsd:restriction base="dms:Choice">
          <xsd:enumeration value="Werkdocument"/>
          <xsd:enumeration value="Oud"/>
          <xsd:enumeration value="Definitief"/>
          <xsd:enumeration value="Informatief / extern document"/>
          <xsd:enumeration value="Laatste check nodig"/>
        </xsd:restriction>
      </xsd:simpleType>
    </xsd:element>
  </xsd:schema>
  <xsd:schema xmlns:xsd="http://www.w3.org/2001/XMLSchema" xmlns:xs="http://www.w3.org/2001/XMLSchema" xmlns:dms="http://schemas.microsoft.com/office/2006/documentManagement/types" xmlns:pc="http://schemas.microsoft.com/office/infopath/2007/PartnerControls" targetNamespace="ef4d5cc4-8988-4153-b9fd-563ae3c430b4" elementFormDefault="qualified">
    <xsd:import namespace="http://schemas.microsoft.com/office/2006/documentManagement/types"/>
    <xsd:import namespace="http://schemas.microsoft.com/office/infopath/2007/PartnerControls"/>
    <xsd:element name="SharedWithUsers" ma:index="9" nillable="true" ma:displayName="Gedeeld met"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0A371B3-7056-455A-9550-ED888AFA68F8}">
  <ds:schemaRefs>
    <ds:schemaRef ds:uri="http://schemas.microsoft.com/sharepoint/v3/contenttype/forms"/>
  </ds:schemaRefs>
</ds:datastoreItem>
</file>

<file path=customXml/itemProps2.xml><?xml version="1.0" encoding="utf-8"?>
<ds:datastoreItem xmlns:ds="http://schemas.openxmlformats.org/officeDocument/2006/customXml" ds:itemID="{7A085588-97DF-4675-B79B-BCD83AA65087}">
  <ds:schemaRefs>
    <ds:schemaRef ds:uri="http://schemas.microsoft.com/office/infopath/2007/PartnerControls"/>
    <ds:schemaRef ds:uri="ef4d5cc4-8988-4153-b9fd-563ae3c430b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1cf9179b-0448-4715-844f-73d0eacc9ba3"/>
    <ds:schemaRef ds:uri="http://www.w3.org/XML/1998/namespace"/>
    <ds:schemaRef ds:uri="http://purl.org/dc/dcmitype/"/>
  </ds:schemaRefs>
</ds:datastoreItem>
</file>

<file path=customXml/itemProps3.xml><?xml version="1.0" encoding="utf-8"?>
<ds:datastoreItem xmlns:ds="http://schemas.openxmlformats.org/officeDocument/2006/customXml" ds:itemID="{F6582753-F178-48FE-BC75-B0E942F2F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f9179b-0448-4715-844f-73d0eacc9ba3"/>
    <ds:schemaRef ds:uri="ef4d5cc4-8988-4153-b9fd-563ae3c43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2BBF9-FD7B-4029-A3A0-11AE9C953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4071</Words>
  <Characters>22393</Characters>
  <Application>Microsoft Office Word</Application>
  <DocSecurity>0</DocSecurity>
  <Lines>186</Lines>
  <Paragraphs>52</Paragraphs>
  <ScaleCrop>false</ScaleCrop>
  <HeadingPairs>
    <vt:vector size="2" baseType="variant">
      <vt:variant>
        <vt:lpstr>Titel</vt:lpstr>
      </vt:variant>
      <vt:variant>
        <vt:i4>1</vt:i4>
      </vt:variant>
    </vt:vector>
  </HeadingPairs>
  <TitlesOfParts>
    <vt:vector size="1" baseType="lpstr">
      <vt:lpstr/>
    </vt:vector>
  </TitlesOfParts>
  <Company>AMC</Company>
  <LinksUpToDate>false</LinksUpToDate>
  <CharactersWithSpaces>26412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Hetem, S.C. (Sabrina)</dc:creator>
  <cp:lastModifiedBy>Bekema, G.B. (Gerben)</cp:lastModifiedBy>
  <cp:revision>7</cp:revision>
  <cp:lastPrinted>2019-09-20T12:51:00Z</cp:lastPrinted>
  <dcterms:created xsi:type="dcterms:W3CDTF">2022-02-25T10:12:00Z</dcterms:created>
  <dcterms:modified xsi:type="dcterms:W3CDTF">2022-02-25T10:21:00Z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0x0101005AC81130D598984D95D1AE82AEFCC061</vt:lpwstr>
  </property>
</Properties>
</file>